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6062"/>
        <w:gridCol w:w="4252"/>
      </w:tblGrid>
      <w:tr w:rsidR="002D243C" w:rsidRPr="006A1313" w:rsidTr="002D243C">
        <w:tc>
          <w:tcPr>
            <w:tcW w:w="6062" w:type="dxa"/>
          </w:tcPr>
          <w:p w:rsidR="002D243C" w:rsidRPr="006A1313" w:rsidRDefault="002D243C">
            <w:pPr>
              <w:rPr>
                <w:sz w:val="24"/>
                <w:szCs w:val="24"/>
              </w:rPr>
            </w:pPr>
          </w:p>
        </w:tc>
        <w:tc>
          <w:tcPr>
            <w:tcW w:w="4252" w:type="dxa"/>
          </w:tcPr>
          <w:p w:rsidR="00780D06" w:rsidRPr="006A1313" w:rsidRDefault="00780D06" w:rsidP="00780D06">
            <w:pPr>
              <w:rPr>
                <w:sz w:val="24"/>
                <w:szCs w:val="24"/>
              </w:rPr>
            </w:pPr>
            <w:r w:rsidRPr="006A1313">
              <w:rPr>
                <w:sz w:val="24"/>
                <w:szCs w:val="24"/>
              </w:rPr>
              <w:t>УТВЕРЖДЕНА</w:t>
            </w:r>
            <w:r w:rsidR="00B95821" w:rsidRPr="006A1313">
              <w:rPr>
                <w:sz w:val="24"/>
                <w:szCs w:val="24"/>
              </w:rPr>
              <w:t>:</w:t>
            </w:r>
          </w:p>
          <w:p w:rsidR="00780D06" w:rsidRPr="006A1313" w:rsidRDefault="00780D06" w:rsidP="00780D06">
            <w:pPr>
              <w:rPr>
                <w:sz w:val="24"/>
                <w:szCs w:val="24"/>
              </w:rPr>
            </w:pPr>
            <w:r w:rsidRPr="006A1313">
              <w:rPr>
                <w:sz w:val="24"/>
                <w:szCs w:val="24"/>
              </w:rPr>
              <w:t>постановлением Администрации</w:t>
            </w:r>
          </w:p>
          <w:p w:rsidR="007C5DDF" w:rsidRDefault="00780D06" w:rsidP="007C5DDF">
            <w:pPr>
              <w:rPr>
                <w:sz w:val="24"/>
                <w:szCs w:val="24"/>
              </w:rPr>
            </w:pPr>
            <w:r w:rsidRPr="006A1313">
              <w:rPr>
                <w:sz w:val="24"/>
                <w:szCs w:val="24"/>
              </w:rPr>
              <w:t>Змеиногорского района</w:t>
            </w:r>
            <w:r w:rsidR="00DB080B" w:rsidRPr="006A1313">
              <w:rPr>
                <w:sz w:val="24"/>
                <w:szCs w:val="24"/>
              </w:rPr>
              <w:t xml:space="preserve"> </w:t>
            </w:r>
          </w:p>
          <w:p w:rsidR="002D243C" w:rsidRPr="006A1313" w:rsidRDefault="00780D06" w:rsidP="00A878CB">
            <w:pPr>
              <w:rPr>
                <w:sz w:val="24"/>
                <w:szCs w:val="24"/>
              </w:rPr>
            </w:pPr>
            <w:r w:rsidRPr="006A1313">
              <w:rPr>
                <w:sz w:val="24"/>
                <w:szCs w:val="24"/>
              </w:rPr>
              <w:t xml:space="preserve">от </w:t>
            </w:r>
            <w:r w:rsidR="00A878CB">
              <w:rPr>
                <w:sz w:val="24"/>
                <w:szCs w:val="24"/>
              </w:rPr>
              <w:t>18.03.2019</w:t>
            </w:r>
            <w:r w:rsidRPr="000D1B73">
              <w:rPr>
                <w:sz w:val="24"/>
                <w:szCs w:val="24"/>
              </w:rPr>
              <w:t xml:space="preserve"> № </w:t>
            </w:r>
            <w:r w:rsidR="00A878CB">
              <w:rPr>
                <w:sz w:val="24"/>
                <w:szCs w:val="24"/>
              </w:rPr>
              <w:t>104</w:t>
            </w:r>
          </w:p>
        </w:tc>
      </w:tr>
    </w:tbl>
    <w:p w:rsidR="002D243C" w:rsidRPr="006A1313" w:rsidRDefault="002D243C" w:rsidP="002D243C">
      <w:pPr>
        <w:jc w:val="center"/>
        <w:rPr>
          <w:b/>
          <w:sz w:val="24"/>
          <w:szCs w:val="24"/>
        </w:rPr>
      </w:pPr>
    </w:p>
    <w:p w:rsidR="002D243C" w:rsidRPr="006A1313" w:rsidRDefault="002D243C" w:rsidP="002D243C">
      <w:pPr>
        <w:jc w:val="center"/>
        <w:rPr>
          <w:b/>
          <w:sz w:val="24"/>
          <w:szCs w:val="24"/>
        </w:rPr>
      </w:pPr>
      <w:r w:rsidRPr="006A1313">
        <w:rPr>
          <w:b/>
          <w:sz w:val="24"/>
          <w:szCs w:val="24"/>
        </w:rPr>
        <w:t>Документация об аукционе</w:t>
      </w:r>
    </w:p>
    <w:p w:rsidR="002D243C" w:rsidRPr="006A1313" w:rsidRDefault="002D243C" w:rsidP="002D243C">
      <w:pPr>
        <w:jc w:val="center"/>
        <w:rPr>
          <w:b/>
          <w:sz w:val="24"/>
          <w:szCs w:val="24"/>
        </w:rPr>
      </w:pPr>
      <w:r w:rsidRPr="006A1313">
        <w:rPr>
          <w:b/>
          <w:sz w:val="24"/>
          <w:szCs w:val="24"/>
        </w:rPr>
        <w:t>на право заключения договор</w:t>
      </w:r>
      <w:r w:rsidR="00EA59A9" w:rsidRPr="006A1313">
        <w:rPr>
          <w:b/>
          <w:sz w:val="24"/>
          <w:szCs w:val="24"/>
        </w:rPr>
        <w:t>а</w:t>
      </w:r>
      <w:r w:rsidRPr="006A1313">
        <w:rPr>
          <w:b/>
          <w:sz w:val="24"/>
          <w:szCs w:val="24"/>
        </w:rPr>
        <w:t xml:space="preserve"> аренды</w:t>
      </w:r>
    </w:p>
    <w:p w:rsidR="002D243C" w:rsidRPr="006A1313" w:rsidRDefault="002D243C" w:rsidP="002D243C">
      <w:pPr>
        <w:jc w:val="center"/>
        <w:rPr>
          <w:sz w:val="24"/>
          <w:szCs w:val="24"/>
        </w:rPr>
      </w:pPr>
    </w:p>
    <w:p w:rsidR="002D243C" w:rsidRPr="006A1313" w:rsidRDefault="002D243C" w:rsidP="002D243C">
      <w:pPr>
        <w:jc w:val="center"/>
        <w:rPr>
          <w:b/>
          <w:sz w:val="24"/>
          <w:szCs w:val="24"/>
        </w:rPr>
      </w:pPr>
      <w:r w:rsidRPr="006A1313">
        <w:rPr>
          <w:b/>
          <w:sz w:val="24"/>
          <w:szCs w:val="24"/>
        </w:rPr>
        <w:t>1. Общие положения</w:t>
      </w:r>
    </w:p>
    <w:p w:rsidR="00EA59A9" w:rsidRPr="006A1313" w:rsidRDefault="00EA59A9" w:rsidP="00EA59A9">
      <w:pPr>
        <w:autoSpaceDE w:val="0"/>
        <w:autoSpaceDN w:val="0"/>
        <w:adjustRightInd w:val="0"/>
        <w:ind w:firstLine="709"/>
        <w:jc w:val="both"/>
        <w:rPr>
          <w:sz w:val="24"/>
          <w:szCs w:val="24"/>
        </w:rPr>
      </w:pPr>
      <w:r w:rsidRPr="006A1313">
        <w:rPr>
          <w:sz w:val="24"/>
          <w:szCs w:val="24"/>
        </w:rPr>
        <w:t>1.</w:t>
      </w:r>
      <w:r w:rsidR="003407C1" w:rsidRPr="006A1313">
        <w:rPr>
          <w:sz w:val="24"/>
          <w:szCs w:val="24"/>
        </w:rPr>
        <w:t>1.</w:t>
      </w:r>
      <w:r w:rsidRPr="006A1313">
        <w:rPr>
          <w:sz w:val="24"/>
          <w:szCs w:val="24"/>
        </w:rPr>
        <w:t xml:space="preserve"> Организатор аукциона: </w:t>
      </w:r>
      <w:r w:rsidR="001E21F4">
        <w:rPr>
          <w:sz w:val="24"/>
          <w:szCs w:val="24"/>
        </w:rPr>
        <w:t>Управление по сельскому хозяйству, землепользованию, природопользованию и управлению муниципальным имуществом</w:t>
      </w:r>
      <w:r w:rsidRPr="006A1313">
        <w:rPr>
          <w:sz w:val="24"/>
          <w:szCs w:val="24"/>
        </w:rPr>
        <w:t xml:space="preserve"> Змеиногорского района Алтайского края.</w:t>
      </w:r>
    </w:p>
    <w:p w:rsidR="00EA59A9" w:rsidRPr="006A1313" w:rsidRDefault="00EA59A9" w:rsidP="00EA59A9">
      <w:pPr>
        <w:autoSpaceDE w:val="0"/>
        <w:autoSpaceDN w:val="0"/>
        <w:adjustRightInd w:val="0"/>
        <w:ind w:firstLine="709"/>
        <w:jc w:val="both"/>
        <w:rPr>
          <w:sz w:val="24"/>
          <w:szCs w:val="24"/>
        </w:rPr>
      </w:pPr>
      <w:r w:rsidRPr="006A1313">
        <w:rPr>
          <w:sz w:val="24"/>
          <w:szCs w:val="24"/>
        </w:rPr>
        <w:t xml:space="preserve"> Адрес местоположения: 6584</w:t>
      </w:r>
      <w:r w:rsidR="00485F0B">
        <w:rPr>
          <w:sz w:val="24"/>
          <w:szCs w:val="24"/>
        </w:rPr>
        <w:t>80</w:t>
      </w:r>
      <w:r w:rsidRPr="006A1313">
        <w:rPr>
          <w:sz w:val="24"/>
          <w:szCs w:val="24"/>
        </w:rPr>
        <w:t xml:space="preserve">, Алтайский край, Змеиногорский район, </w:t>
      </w:r>
      <w:proofErr w:type="gramStart"/>
      <w:r w:rsidR="001E21F4">
        <w:rPr>
          <w:sz w:val="24"/>
          <w:szCs w:val="24"/>
        </w:rPr>
        <w:t>г</w:t>
      </w:r>
      <w:proofErr w:type="gramEnd"/>
      <w:r w:rsidRPr="006A1313">
        <w:rPr>
          <w:sz w:val="24"/>
          <w:szCs w:val="24"/>
        </w:rPr>
        <w:t xml:space="preserve">. </w:t>
      </w:r>
      <w:r w:rsidR="001E21F4">
        <w:rPr>
          <w:sz w:val="24"/>
          <w:szCs w:val="24"/>
        </w:rPr>
        <w:t>Змеиногорск</w:t>
      </w:r>
      <w:r w:rsidRPr="006A1313">
        <w:rPr>
          <w:sz w:val="24"/>
          <w:szCs w:val="24"/>
        </w:rPr>
        <w:t xml:space="preserve">, ул. </w:t>
      </w:r>
      <w:r w:rsidR="001E21F4">
        <w:rPr>
          <w:sz w:val="24"/>
          <w:szCs w:val="24"/>
        </w:rPr>
        <w:t>Шумакова</w:t>
      </w:r>
      <w:r w:rsidRPr="006A1313">
        <w:rPr>
          <w:sz w:val="24"/>
          <w:szCs w:val="24"/>
        </w:rPr>
        <w:t xml:space="preserve">, 4. </w:t>
      </w:r>
    </w:p>
    <w:p w:rsidR="00EA59A9" w:rsidRPr="006A1313" w:rsidRDefault="00EA59A9" w:rsidP="00EA59A9">
      <w:pPr>
        <w:autoSpaceDE w:val="0"/>
        <w:autoSpaceDN w:val="0"/>
        <w:adjustRightInd w:val="0"/>
        <w:ind w:firstLine="709"/>
        <w:jc w:val="both"/>
        <w:rPr>
          <w:sz w:val="24"/>
          <w:szCs w:val="24"/>
        </w:rPr>
      </w:pPr>
      <w:r w:rsidRPr="006A1313">
        <w:rPr>
          <w:sz w:val="24"/>
          <w:szCs w:val="24"/>
        </w:rPr>
        <w:t>Контактный телефон: (385-87) 2-</w:t>
      </w:r>
      <w:r w:rsidR="001E21F4">
        <w:rPr>
          <w:sz w:val="24"/>
          <w:szCs w:val="24"/>
        </w:rPr>
        <w:t>23-</w:t>
      </w:r>
      <w:r w:rsidRPr="006A1313">
        <w:rPr>
          <w:sz w:val="24"/>
          <w:szCs w:val="24"/>
        </w:rPr>
        <w:t>3</w:t>
      </w:r>
      <w:r w:rsidR="001E21F4">
        <w:rPr>
          <w:sz w:val="24"/>
          <w:szCs w:val="24"/>
        </w:rPr>
        <w:t>2</w:t>
      </w:r>
    </w:p>
    <w:p w:rsidR="00EA59A9" w:rsidRPr="006A1313" w:rsidRDefault="003407C1" w:rsidP="00EA59A9">
      <w:pPr>
        <w:tabs>
          <w:tab w:val="left" w:pos="900"/>
        </w:tabs>
        <w:autoSpaceDE w:val="0"/>
        <w:autoSpaceDN w:val="0"/>
        <w:adjustRightInd w:val="0"/>
        <w:ind w:firstLine="709"/>
        <w:jc w:val="both"/>
        <w:rPr>
          <w:sz w:val="24"/>
          <w:szCs w:val="24"/>
        </w:rPr>
      </w:pPr>
      <w:r w:rsidRPr="006A1313">
        <w:rPr>
          <w:sz w:val="24"/>
          <w:szCs w:val="24"/>
        </w:rPr>
        <w:t>1.</w:t>
      </w:r>
      <w:r w:rsidR="00EA59A9" w:rsidRPr="006A1313">
        <w:rPr>
          <w:sz w:val="24"/>
          <w:szCs w:val="24"/>
        </w:rPr>
        <w:t xml:space="preserve">2. Основание проведения аукциона: Постановление Администрации Змеиногорского </w:t>
      </w:r>
      <w:r w:rsidR="00EA59A9" w:rsidRPr="000D1B73">
        <w:rPr>
          <w:sz w:val="24"/>
          <w:szCs w:val="24"/>
        </w:rPr>
        <w:t xml:space="preserve">района от </w:t>
      </w:r>
      <w:r w:rsidR="00A878CB">
        <w:rPr>
          <w:sz w:val="24"/>
          <w:szCs w:val="24"/>
        </w:rPr>
        <w:t>18.03.2019</w:t>
      </w:r>
      <w:r w:rsidR="001E21F4" w:rsidRPr="000D1B73">
        <w:rPr>
          <w:sz w:val="24"/>
          <w:szCs w:val="24"/>
        </w:rPr>
        <w:t xml:space="preserve"> </w:t>
      </w:r>
      <w:r w:rsidR="003D6840" w:rsidRPr="000D1B73">
        <w:rPr>
          <w:sz w:val="24"/>
          <w:szCs w:val="24"/>
        </w:rPr>
        <w:t xml:space="preserve">г. </w:t>
      </w:r>
      <w:r w:rsidR="00EA59A9" w:rsidRPr="000D1B73">
        <w:rPr>
          <w:color w:val="FF0000"/>
          <w:sz w:val="24"/>
          <w:szCs w:val="24"/>
        </w:rPr>
        <w:t xml:space="preserve"> </w:t>
      </w:r>
      <w:r w:rsidR="00EA59A9" w:rsidRPr="000D1B73">
        <w:rPr>
          <w:sz w:val="24"/>
          <w:szCs w:val="24"/>
        </w:rPr>
        <w:t>№</w:t>
      </w:r>
      <w:r w:rsidR="003D6840" w:rsidRPr="000D1B73">
        <w:rPr>
          <w:sz w:val="24"/>
          <w:szCs w:val="24"/>
        </w:rPr>
        <w:t xml:space="preserve"> </w:t>
      </w:r>
      <w:r w:rsidR="00A878CB">
        <w:rPr>
          <w:sz w:val="24"/>
          <w:szCs w:val="24"/>
        </w:rPr>
        <w:t>104</w:t>
      </w:r>
      <w:r w:rsidR="003D6840" w:rsidRPr="000D1B73">
        <w:rPr>
          <w:sz w:val="24"/>
          <w:szCs w:val="24"/>
        </w:rPr>
        <w:t xml:space="preserve"> </w:t>
      </w:r>
      <w:r w:rsidR="00EA59A9" w:rsidRPr="000D1B73">
        <w:rPr>
          <w:color w:val="FF0000"/>
          <w:sz w:val="24"/>
          <w:szCs w:val="24"/>
        </w:rPr>
        <w:t xml:space="preserve"> </w:t>
      </w:r>
      <w:r w:rsidR="00EA59A9" w:rsidRPr="000D1B73">
        <w:rPr>
          <w:sz w:val="24"/>
          <w:szCs w:val="24"/>
        </w:rPr>
        <w:t>«О проведении открытого аукциона на право заключения</w:t>
      </w:r>
      <w:r w:rsidR="00EA59A9" w:rsidRPr="006A1313">
        <w:rPr>
          <w:sz w:val="24"/>
          <w:szCs w:val="24"/>
        </w:rPr>
        <w:t xml:space="preserve"> договоров аренды имущества, являющегося собственностью муниципального образования Змеиногорск</w:t>
      </w:r>
      <w:r w:rsidR="001E21F4">
        <w:rPr>
          <w:sz w:val="24"/>
          <w:szCs w:val="24"/>
        </w:rPr>
        <w:t>ий</w:t>
      </w:r>
      <w:r w:rsidR="00EA59A9" w:rsidRPr="006A1313">
        <w:rPr>
          <w:sz w:val="24"/>
          <w:szCs w:val="24"/>
        </w:rPr>
        <w:t xml:space="preserve"> район Алтайского края».</w:t>
      </w:r>
    </w:p>
    <w:p w:rsidR="00EA59A9" w:rsidRPr="006A1313" w:rsidRDefault="003407C1" w:rsidP="00EA59A9">
      <w:pPr>
        <w:autoSpaceDE w:val="0"/>
        <w:autoSpaceDN w:val="0"/>
        <w:adjustRightInd w:val="0"/>
        <w:ind w:firstLine="709"/>
        <w:jc w:val="both"/>
        <w:rPr>
          <w:bCs/>
          <w:spacing w:val="-4"/>
          <w:sz w:val="24"/>
          <w:szCs w:val="24"/>
        </w:rPr>
      </w:pPr>
      <w:r w:rsidRPr="006A1313">
        <w:rPr>
          <w:bCs/>
          <w:spacing w:val="-4"/>
          <w:sz w:val="24"/>
          <w:szCs w:val="24"/>
        </w:rPr>
        <w:t>1.</w:t>
      </w:r>
      <w:r w:rsidR="00EA59A9" w:rsidRPr="006A1313">
        <w:rPr>
          <w:bCs/>
          <w:spacing w:val="-4"/>
          <w:sz w:val="24"/>
          <w:szCs w:val="24"/>
        </w:rPr>
        <w:t>3. Форма аукциона</w:t>
      </w:r>
      <w:r w:rsidR="00EA59A9" w:rsidRPr="006A1313">
        <w:rPr>
          <w:spacing w:val="-4"/>
          <w:sz w:val="24"/>
          <w:szCs w:val="24"/>
        </w:rPr>
        <w:t xml:space="preserve">: </w:t>
      </w:r>
      <w:r w:rsidR="00EA59A9" w:rsidRPr="006A1313">
        <w:rPr>
          <w:bCs/>
          <w:spacing w:val="-4"/>
          <w:sz w:val="24"/>
          <w:szCs w:val="24"/>
        </w:rPr>
        <w:t xml:space="preserve">аукцион является открытым по составу участников. Предложения о цене участниками аукциона </w:t>
      </w:r>
      <w:proofErr w:type="gramStart"/>
      <w:r w:rsidR="00EA59A9" w:rsidRPr="006A1313">
        <w:rPr>
          <w:bCs/>
          <w:spacing w:val="-4"/>
          <w:sz w:val="24"/>
          <w:szCs w:val="24"/>
        </w:rPr>
        <w:t>заявляются</w:t>
      </w:r>
      <w:proofErr w:type="gramEnd"/>
      <w:r w:rsidR="00EA59A9" w:rsidRPr="006A1313">
        <w:rPr>
          <w:bCs/>
          <w:spacing w:val="-4"/>
          <w:sz w:val="24"/>
          <w:szCs w:val="24"/>
        </w:rPr>
        <w:t xml:space="preserve"> открыто в ходе проведения торгов (открытая форма подачи предложений о стоимости </w:t>
      </w:r>
      <w:r w:rsidR="00A47689" w:rsidRPr="006A1313">
        <w:rPr>
          <w:bCs/>
          <w:spacing w:val="-4"/>
          <w:sz w:val="24"/>
          <w:szCs w:val="24"/>
        </w:rPr>
        <w:t>еже</w:t>
      </w:r>
      <w:r w:rsidR="00B4157A">
        <w:rPr>
          <w:bCs/>
          <w:spacing w:val="-4"/>
          <w:sz w:val="24"/>
          <w:szCs w:val="24"/>
        </w:rPr>
        <w:t>месячного</w:t>
      </w:r>
      <w:r w:rsidR="00EA59A9" w:rsidRPr="006A1313">
        <w:rPr>
          <w:bCs/>
          <w:spacing w:val="-4"/>
          <w:sz w:val="24"/>
          <w:szCs w:val="24"/>
        </w:rPr>
        <w:t xml:space="preserve"> платежа по </w:t>
      </w:r>
      <w:r w:rsidR="00EA59A9" w:rsidRPr="006A1313">
        <w:rPr>
          <w:sz w:val="24"/>
          <w:szCs w:val="24"/>
        </w:rPr>
        <w:t xml:space="preserve"> договору аренды</w:t>
      </w:r>
      <w:r w:rsidR="00EA59A9" w:rsidRPr="006A1313">
        <w:rPr>
          <w:bCs/>
          <w:spacing w:val="-4"/>
          <w:sz w:val="24"/>
          <w:szCs w:val="24"/>
        </w:rPr>
        <w:t>).</w:t>
      </w:r>
    </w:p>
    <w:p w:rsidR="00EA59A9" w:rsidRPr="006A1313" w:rsidRDefault="003407C1" w:rsidP="00EA59A9">
      <w:pPr>
        <w:autoSpaceDE w:val="0"/>
        <w:autoSpaceDN w:val="0"/>
        <w:adjustRightInd w:val="0"/>
        <w:ind w:firstLine="709"/>
        <w:jc w:val="both"/>
        <w:rPr>
          <w:sz w:val="24"/>
          <w:szCs w:val="24"/>
        </w:rPr>
      </w:pPr>
      <w:r w:rsidRPr="006A1313">
        <w:rPr>
          <w:sz w:val="24"/>
          <w:szCs w:val="24"/>
        </w:rPr>
        <w:t>1.</w:t>
      </w:r>
      <w:r w:rsidR="00262164">
        <w:rPr>
          <w:sz w:val="24"/>
          <w:szCs w:val="24"/>
        </w:rPr>
        <w:t>4</w:t>
      </w:r>
      <w:r w:rsidR="00EA59A9" w:rsidRPr="006A1313">
        <w:rPr>
          <w:sz w:val="24"/>
          <w:szCs w:val="24"/>
        </w:rPr>
        <w:t xml:space="preserve">. Документация об аукционе размещена на Интернет-сайте:  </w:t>
      </w:r>
      <w:proofErr w:type="spellStart"/>
      <w:r w:rsidR="00EA59A9" w:rsidRPr="006A1313">
        <w:rPr>
          <w:sz w:val="24"/>
          <w:szCs w:val="24"/>
        </w:rPr>
        <w:t>www</w:t>
      </w:r>
      <w:proofErr w:type="spellEnd"/>
      <w:r w:rsidR="00EA59A9" w:rsidRPr="006A1313">
        <w:rPr>
          <w:sz w:val="24"/>
          <w:szCs w:val="24"/>
        </w:rPr>
        <w:t>.</w:t>
      </w:r>
      <w:r w:rsidR="00EA59A9" w:rsidRPr="006A1313">
        <w:rPr>
          <w:sz w:val="24"/>
          <w:szCs w:val="24"/>
          <w:lang w:val="en-US"/>
        </w:rPr>
        <w:t>torgi</w:t>
      </w:r>
      <w:r w:rsidR="00EA59A9" w:rsidRPr="006A1313">
        <w:rPr>
          <w:sz w:val="24"/>
          <w:szCs w:val="24"/>
        </w:rPr>
        <w:t>.</w:t>
      </w:r>
      <w:r w:rsidR="00EA59A9" w:rsidRPr="006A1313">
        <w:rPr>
          <w:sz w:val="24"/>
          <w:szCs w:val="24"/>
          <w:lang w:val="en-US"/>
        </w:rPr>
        <w:t>gov</w:t>
      </w:r>
      <w:r w:rsidR="00EA59A9" w:rsidRPr="006A1313">
        <w:rPr>
          <w:sz w:val="24"/>
          <w:szCs w:val="24"/>
        </w:rPr>
        <w:t>.</w:t>
      </w:r>
      <w:r w:rsidR="00EA59A9" w:rsidRPr="006A1313">
        <w:rPr>
          <w:sz w:val="24"/>
          <w:szCs w:val="24"/>
          <w:lang w:val="en-US"/>
        </w:rPr>
        <w:t>ru</w:t>
      </w:r>
      <w:r w:rsidR="003D38E4" w:rsidRPr="006A1313">
        <w:rPr>
          <w:sz w:val="24"/>
          <w:szCs w:val="24"/>
        </w:rPr>
        <w:t xml:space="preserve"> и на сайте Администрации Змеиногорского района Алтайского края</w:t>
      </w:r>
      <w:r w:rsidR="00B203B2">
        <w:rPr>
          <w:sz w:val="24"/>
          <w:szCs w:val="24"/>
        </w:rPr>
        <w:t xml:space="preserve"> </w:t>
      </w:r>
      <w:r w:rsidR="00B203B2" w:rsidRPr="00B63DDD">
        <w:rPr>
          <w:sz w:val="24"/>
          <w:szCs w:val="24"/>
        </w:rPr>
        <w:t xml:space="preserve">в разделе </w:t>
      </w:r>
      <w:r w:rsidR="00B63DDD">
        <w:rPr>
          <w:sz w:val="24"/>
          <w:szCs w:val="24"/>
        </w:rPr>
        <w:t>"Конкурсы, аукционы"</w:t>
      </w:r>
      <w:r w:rsidR="00EA59A9" w:rsidRPr="00B63DDD">
        <w:rPr>
          <w:sz w:val="24"/>
          <w:szCs w:val="24"/>
        </w:rPr>
        <w:t>.</w:t>
      </w:r>
      <w:r w:rsidR="00EA59A9" w:rsidRPr="006A1313">
        <w:rPr>
          <w:sz w:val="24"/>
          <w:szCs w:val="24"/>
        </w:rPr>
        <w:t xml:space="preserve"> </w:t>
      </w:r>
    </w:p>
    <w:p w:rsidR="006C21D0" w:rsidRDefault="009A598D" w:rsidP="006C21D0">
      <w:pPr>
        <w:autoSpaceDE w:val="0"/>
        <w:autoSpaceDN w:val="0"/>
        <w:adjustRightInd w:val="0"/>
        <w:ind w:firstLine="540"/>
        <w:jc w:val="both"/>
        <w:rPr>
          <w:sz w:val="24"/>
          <w:szCs w:val="24"/>
        </w:rPr>
      </w:pPr>
      <w:r w:rsidRPr="006A1313">
        <w:rPr>
          <w:sz w:val="24"/>
          <w:szCs w:val="24"/>
        </w:rPr>
        <w:t xml:space="preserve">   </w:t>
      </w:r>
      <w:r w:rsidR="003407C1" w:rsidRPr="00046AE0">
        <w:rPr>
          <w:sz w:val="24"/>
          <w:szCs w:val="24"/>
        </w:rPr>
        <w:t>1.</w:t>
      </w:r>
      <w:r w:rsidR="00262164">
        <w:rPr>
          <w:sz w:val="24"/>
          <w:szCs w:val="24"/>
        </w:rPr>
        <w:t>5</w:t>
      </w:r>
      <w:r w:rsidR="003D38E4" w:rsidRPr="00046AE0">
        <w:rPr>
          <w:sz w:val="24"/>
          <w:szCs w:val="24"/>
        </w:rPr>
        <w:t xml:space="preserve">. </w:t>
      </w:r>
      <w:r w:rsidR="00046AE0" w:rsidRPr="00046AE0">
        <w:rPr>
          <w:sz w:val="24"/>
          <w:szCs w:val="24"/>
        </w:rPr>
        <w:t>Предметом аукциона является право на заключение договора аренды на</w:t>
      </w:r>
      <w:r w:rsidR="00046AE0" w:rsidRPr="00046AE0">
        <w:rPr>
          <w:b/>
          <w:sz w:val="24"/>
          <w:szCs w:val="24"/>
        </w:rPr>
        <w:t xml:space="preserve"> </w:t>
      </w:r>
      <w:r w:rsidR="00046AE0" w:rsidRPr="00046AE0">
        <w:rPr>
          <w:sz w:val="24"/>
          <w:szCs w:val="24"/>
        </w:rPr>
        <w:t>объект движимого имущества, находящ</w:t>
      </w:r>
      <w:r w:rsidR="00046AE0">
        <w:rPr>
          <w:sz w:val="24"/>
          <w:szCs w:val="24"/>
        </w:rPr>
        <w:t>его</w:t>
      </w:r>
      <w:r w:rsidR="00046AE0" w:rsidRPr="00046AE0">
        <w:rPr>
          <w:sz w:val="24"/>
          <w:szCs w:val="24"/>
        </w:rPr>
        <w:t xml:space="preserve">ся в муниципальной собственности муниципального образования </w:t>
      </w:r>
      <w:r w:rsidR="00046AE0">
        <w:rPr>
          <w:sz w:val="24"/>
          <w:szCs w:val="24"/>
        </w:rPr>
        <w:t>Змеиногорский</w:t>
      </w:r>
      <w:r w:rsidR="00046AE0" w:rsidRPr="00046AE0">
        <w:rPr>
          <w:sz w:val="24"/>
          <w:szCs w:val="24"/>
        </w:rPr>
        <w:t xml:space="preserve"> район</w:t>
      </w:r>
      <w:r w:rsidR="00046AE0">
        <w:rPr>
          <w:sz w:val="24"/>
          <w:szCs w:val="24"/>
        </w:rPr>
        <w:t xml:space="preserve"> Алтайского края.</w:t>
      </w:r>
    </w:p>
    <w:p w:rsidR="006C21D0" w:rsidRDefault="00485F0B" w:rsidP="006C21D0">
      <w:pPr>
        <w:autoSpaceDE w:val="0"/>
        <w:autoSpaceDN w:val="0"/>
        <w:adjustRightInd w:val="0"/>
        <w:ind w:firstLine="540"/>
        <w:jc w:val="both"/>
        <w:rPr>
          <w:rStyle w:val="FontStyle13"/>
        </w:rPr>
      </w:pPr>
      <w:r>
        <w:rPr>
          <w:b/>
          <w:sz w:val="24"/>
          <w:szCs w:val="24"/>
          <w:u w:val="single"/>
        </w:rPr>
        <w:t>Лот №1</w:t>
      </w:r>
      <w:r w:rsidR="002F571C">
        <w:rPr>
          <w:b/>
          <w:sz w:val="24"/>
          <w:szCs w:val="24"/>
          <w:u w:val="single"/>
        </w:rPr>
        <w:t>:</w:t>
      </w:r>
      <w:r w:rsidR="007C62CE">
        <w:rPr>
          <w:b/>
          <w:sz w:val="24"/>
          <w:szCs w:val="24"/>
          <w:u w:val="single"/>
        </w:rPr>
        <w:t xml:space="preserve"> </w:t>
      </w:r>
      <w:r>
        <w:rPr>
          <w:rStyle w:val="FontStyle13"/>
        </w:rPr>
        <w:t>нежилы</w:t>
      </w:r>
      <w:r w:rsidR="006C21D0">
        <w:rPr>
          <w:rStyle w:val="FontStyle13"/>
        </w:rPr>
        <w:t xml:space="preserve">е помещения 2 этажа в здании наркологического кабинета, </w:t>
      </w:r>
      <w:proofErr w:type="gramStart"/>
      <w:r w:rsidR="006C21D0">
        <w:rPr>
          <w:rStyle w:val="FontStyle13"/>
        </w:rPr>
        <w:t>расположенное</w:t>
      </w:r>
      <w:proofErr w:type="gramEnd"/>
      <w:r w:rsidR="006C21D0">
        <w:rPr>
          <w:rStyle w:val="FontStyle13"/>
        </w:rPr>
        <w:t xml:space="preserve"> по адресу: Алтайский край, Змеиногорский район, г. Змеиногорск, ул. </w:t>
      </w:r>
      <w:proofErr w:type="gramStart"/>
      <w:r w:rsidR="006C21D0">
        <w:rPr>
          <w:rStyle w:val="FontStyle13"/>
        </w:rPr>
        <w:t>Семипалатинская</w:t>
      </w:r>
      <w:proofErr w:type="gramEnd"/>
      <w:r w:rsidR="006C21D0">
        <w:rPr>
          <w:rStyle w:val="FontStyle13"/>
        </w:rPr>
        <w:t>, 10. Характеристики объекта: нежилое помещение на втором этаже здания наркологического кабинета, общая площадь 145,4 кв.м.</w:t>
      </w:r>
    </w:p>
    <w:p w:rsidR="006C21D0" w:rsidRDefault="006C21D0" w:rsidP="006C21D0">
      <w:pPr>
        <w:autoSpaceDE w:val="0"/>
        <w:autoSpaceDN w:val="0"/>
        <w:adjustRightInd w:val="0"/>
        <w:ind w:firstLine="540"/>
        <w:jc w:val="both"/>
      </w:pPr>
      <w:r w:rsidRPr="00417937">
        <w:t xml:space="preserve">Начальная (минимальная) стоимость ежемесячного платежа за объект:  </w:t>
      </w:r>
      <w:r>
        <w:t>29080</w:t>
      </w:r>
      <w:r w:rsidRPr="00417937">
        <w:t>,00 руб.</w:t>
      </w:r>
    </w:p>
    <w:p w:rsidR="006C21D0" w:rsidRDefault="006C21D0" w:rsidP="006C21D0">
      <w:pPr>
        <w:autoSpaceDE w:val="0"/>
        <w:autoSpaceDN w:val="0"/>
        <w:adjustRightInd w:val="0"/>
        <w:ind w:firstLine="540"/>
        <w:jc w:val="both"/>
      </w:pPr>
      <w:r w:rsidRPr="00417937">
        <w:t xml:space="preserve">Величина повышения начальной (минимальной) стоимости ежемесячного платежа за объект («шаг аукциона»): </w:t>
      </w:r>
      <w:r>
        <w:t>1454</w:t>
      </w:r>
      <w:r w:rsidRPr="00417937">
        <w:t xml:space="preserve">,00 руб.  </w:t>
      </w:r>
    </w:p>
    <w:p w:rsidR="006C21D0" w:rsidRDefault="006C21D0" w:rsidP="006C21D0">
      <w:pPr>
        <w:autoSpaceDE w:val="0"/>
        <w:autoSpaceDN w:val="0"/>
        <w:adjustRightInd w:val="0"/>
        <w:ind w:firstLine="540"/>
        <w:jc w:val="both"/>
      </w:pPr>
      <w:r w:rsidRPr="00F6493E">
        <w:t xml:space="preserve">Задаток для участия в аукционе составляет </w:t>
      </w:r>
      <w:r>
        <w:t>5816</w:t>
      </w:r>
      <w:r w:rsidRPr="00F6493E">
        <w:t xml:space="preserve">,00 руб. </w:t>
      </w:r>
    </w:p>
    <w:p w:rsidR="006C21D0" w:rsidRDefault="006C21D0" w:rsidP="006C21D0">
      <w:pPr>
        <w:autoSpaceDE w:val="0"/>
        <w:autoSpaceDN w:val="0"/>
        <w:adjustRightInd w:val="0"/>
        <w:ind w:firstLine="540"/>
        <w:jc w:val="both"/>
      </w:pPr>
      <w:r w:rsidRPr="00417937">
        <w:t>Срок договора аренды: 11 месяцев.</w:t>
      </w:r>
    </w:p>
    <w:p w:rsidR="006C21D0" w:rsidRDefault="006C21D0" w:rsidP="006C21D0">
      <w:pPr>
        <w:autoSpaceDE w:val="0"/>
        <w:autoSpaceDN w:val="0"/>
        <w:adjustRightInd w:val="0"/>
        <w:ind w:firstLine="540"/>
        <w:jc w:val="both"/>
      </w:pPr>
      <w:r w:rsidRPr="00417937">
        <w:t>Обременения: отсутствуют</w:t>
      </w:r>
      <w:r>
        <w:t>.</w:t>
      </w:r>
    </w:p>
    <w:p w:rsidR="006C21D0" w:rsidRPr="00417937" w:rsidRDefault="006C21D0" w:rsidP="006C21D0">
      <w:pPr>
        <w:autoSpaceDE w:val="0"/>
        <w:autoSpaceDN w:val="0"/>
        <w:adjustRightInd w:val="0"/>
        <w:ind w:firstLine="540"/>
        <w:jc w:val="both"/>
      </w:pPr>
      <w:r w:rsidRPr="00417937">
        <w:t>Цель использования:</w:t>
      </w:r>
      <w:r>
        <w:t xml:space="preserve"> для размещения офиса</w:t>
      </w:r>
      <w:r w:rsidRPr="00417937">
        <w:t xml:space="preserve">. </w:t>
      </w:r>
    </w:p>
    <w:p w:rsidR="00887196" w:rsidRPr="00E5546E" w:rsidRDefault="00887196" w:rsidP="001E21F4">
      <w:pPr>
        <w:tabs>
          <w:tab w:val="left" w:pos="-993"/>
        </w:tabs>
        <w:jc w:val="both"/>
        <w:rPr>
          <w:color w:val="FF0000"/>
          <w:sz w:val="24"/>
          <w:szCs w:val="24"/>
        </w:rPr>
      </w:pPr>
    </w:p>
    <w:p w:rsidR="00B63DDD" w:rsidRDefault="002D243C" w:rsidP="00B63DDD">
      <w:pPr>
        <w:tabs>
          <w:tab w:val="num" w:pos="0"/>
          <w:tab w:val="left" w:pos="709"/>
          <w:tab w:val="left" w:pos="993"/>
          <w:tab w:val="left" w:pos="4200"/>
        </w:tabs>
        <w:jc w:val="both"/>
        <w:rPr>
          <w:sz w:val="24"/>
          <w:szCs w:val="24"/>
        </w:rPr>
      </w:pPr>
      <w:r w:rsidRPr="00A66646">
        <w:rPr>
          <w:sz w:val="24"/>
          <w:szCs w:val="24"/>
        </w:rPr>
        <w:t xml:space="preserve">Техническое состояние имущества </w:t>
      </w:r>
      <w:r w:rsidR="00A66646">
        <w:rPr>
          <w:sz w:val="24"/>
          <w:szCs w:val="24"/>
        </w:rPr>
        <w:t xml:space="preserve">оценивается как удовлетворительное, пригодное для его нормальной эксплуатации по его целевому назначению. Техническое состояние </w:t>
      </w:r>
      <w:r w:rsidRPr="00A66646">
        <w:rPr>
          <w:sz w:val="24"/>
          <w:szCs w:val="24"/>
        </w:rPr>
        <w:t>отражается в акте приема-передачи при заключении договора аренды.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аренды.</w:t>
      </w:r>
    </w:p>
    <w:p w:rsidR="00046AE0" w:rsidRDefault="00B63DDD" w:rsidP="002D243C">
      <w:pPr>
        <w:tabs>
          <w:tab w:val="num" w:pos="0"/>
          <w:tab w:val="left" w:pos="709"/>
          <w:tab w:val="left" w:pos="993"/>
          <w:tab w:val="left" w:pos="4200"/>
        </w:tabs>
        <w:jc w:val="both"/>
        <w:rPr>
          <w:sz w:val="24"/>
          <w:szCs w:val="24"/>
        </w:rPr>
      </w:pPr>
      <w:r>
        <w:rPr>
          <w:sz w:val="24"/>
          <w:szCs w:val="24"/>
        </w:rPr>
        <w:t xml:space="preserve">           </w:t>
      </w:r>
      <w:r w:rsidR="00046AE0">
        <w:rPr>
          <w:sz w:val="24"/>
          <w:szCs w:val="24"/>
        </w:rPr>
        <w:t xml:space="preserve">  </w:t>
      </w:r>
      <w:r w:rsidR="00046AE0" w:rsidRPr="006A1313">
        <w:rPr>
          <w:sz w:val="24"/>
          <w:szCs w:val="24"/>
        </w:rPr>
        <w:t>1.</w:t>
      </w:r>
      <w:r w:rsidR="00262164">
        <w:rPr>
          <w:sz w:val="24"/>
          <w:szCs w:val="24"/>
        </w:rPr>
        <w:t>6</w:t>
      </w:r>
      <w:r w:rsidR="00046AE0" w:rsidRPr="006A1313">
        <w:rPr>
          <w:sz w:val="24"/>
          <w:szCs w:val="24"/>
        </w:rPr>
        <w:t xml:space="preserve">. </w:t>
      </w:r>
      <w:r w:rsidR="00046AE0" w:rsidRPr="00B83B4B">
        <w:rPr>
          <w:sz w:val="24"/>
          <w:szCs w:val="24"/>
        </w:rPr>
        <w:t xml:space="preserve">Управление по сельскому хозяйству, землепользованию, природопользованию и управлению муниципальным имуществом Змеиногорского района Алтайского края </w:t>
      </w:r>
      <w:r w:rsidR="00046AE0">
        <w:rPr>
          <w:sz w:val="24"/>
          <w:szCs w:val="24"/>
        </w:rPr>
        <w:t xml:space="preserve">вправе отказаться от проведения аукциона не </w:t>
      </w:r>
      <w:proofErr w:type="gramStart"/>
      <w:r w:rsidR="00046AE0">
        <w:rPr>
          <w:sz w:val="24"/>
          <w:szCs w:val="24"/>
        </w:rPr>
        <w:t>позднее</w:t>
      </w:r>
      <w:proofErr w:type="gramEnd"/>
      <w:r w:rsidR="00046AE0">
        <w:rPr>
          <w:sz w:val="24"/>
          <w:szCs w:val="24"/>
        </w:rPr>
        <w:t xml:space="preserve"> чем за пять дней до даты окончания срока подачи заявок на участие в аукционе. </w:t>
      </w:r>
    </w:p>
    <w:p w:rsidR="00DF4F88" w:rsidRDefault="002D243C" w:rsidP="003407C1">
      <w:pPr>
        <w:ind w:firstLine="709"/>
        <w:jc w:val="both"/>
        <w:rPr>
          <w:sz w:val="24"/>
          <w:szCs w:val="24"/>
        </w:rPr>
      </w:pPr>
      <w:r w:rsidRPr="006A1313">
        <w:rPr>
          <w:sz w:val="24"/>
          <w:szCs w:val="24"/>
        </w:rPr>
        <w:t>1.</w:t>
      </w:r>
      <w:r w:rsidR="000D5EB3">
        <w:rPr>
          <w:sz w:val="24"/>
          <w:szCs w:val="24"/>
        </w:rPr>
        <w:t>7</w:t>
      </w:r>
      <w:r w:rsidRPr="006A1313">
        <w:rPr>
          <w:sz w:val="24"/>
          <w:szCs w:val="24"/>
        </w:rPr>
        <w:t>. Осмотр имущества, права на которое передаются по договору аренды</w:t>
      </w:r>
      <w:r w:rsidR="00DF4F88">
        <w:rPr>
          <w:sz w:val="24"/>
          <w:szCs w:val="24"/>
        </w:rPr>
        <w:t xml:space="preserve"> производится в соответствии со следующим графиком:</w:t>
      </w:r>
    </w:p>
    <w:p w:rsidR="00CB09FA" w:rsidRDefault="00CB4572" w:rsidP="003407C1">
      <w:pPr>
        <w:ind w:firstLine="709"/>
        <w:jc w:val="both"/>
        <w:rPr>
          <w:sz w:val="24"/>
          <w:szCs w:val="24"/>
        </w:rPr>
      </w:pPr>
      <w:r>
        <w:rPr>
          <w:sz w:val="24"/>
          <w:szCs w:val="24"/>
        </w:rPr>
        <w:t xml:space="preserve"> </w:t>
      </w:r>
    </w:p>
    <w:tbl>
      <w:tblPr>
        <w:tblStyle w:val="ab"/>
        <w:tblW w:w="0" w:type="auto"/>
        <w:tblLook w:val="04A0"/>
      </w:tblPr>
      <w:tblGrid>
        <w:gridCol w:w="675"/>
        <w:gridCol w:w="4395"/>
        <w:gridCol w:w="5103"/>
      </w:tblGrid>
      <w:tr w:rsidR="00C86725" w:rsidTr="00C86725">
        <w:tc>
          <w:tcPr>
            <w:tcW w:w="675" w:type="dxa"/>
          </w:tcPr>
          <w:p w:rsidR="00C86725" w:rsidRDefault="00C86725" w:rsidP="003407C1">
            <w:pPr>
              <w:jc w:val="both"/>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395" w:type="dxa"/>
          </w:tcPr>
          <w:p w:rsidR="00C86725" w:rsidRDefault="00C86725" w:rsidP="00C86725">
            <w:pPr>
              <w:jc w:val="both"/>
              <w:rPr>
                <w:sz w:val="24"/>
                <w:szCs w:val="24"/>
              </w:rPr>
            </w:pPr>
            <w:r>
              <w:rPr>
                <w:sz w:val="24"/>
                <w:szCs w:val="24"/>
              </w:rPr>
              <w:t>Дата осмотра имущества</w:t>
            </w:r>
          </w:p>
        </w:tc>
        <w:tc>
          <w:tcPr>
            <w:tcW w:w="5103" w:type="dxa"/>
          </w:tcPr>
          <w:p w:rsidR="00C86725" w:rsidRDefault="00C86725" w:rsidP="003407C1">
            <w:pPr>
              <w:jc w:val="both"/>
              <w:rPr>
                <w:sz w:val="24"/>
                <w:szCs w:val="24"/>
              </w:rPr>
            </w:pPr>
            <w:r>
              <w:rPr>
                <w:sz w:val="24"/>
                <w:szCs w:val="24"/>
              </w:rPr>
              <w:t>Время осмотра имущества</w:t>
            </w:r>
          </w:p>
        </w:tc>
      </w:tr>
      <w:tr w:rsidR="00C86725" w:rsidTr="00C86725">
        <w:tc>
          <w:tcPr>
            <w:tcW w:w="675" w:type="dxa"/>
          </w:tcPr>
          <w:p w:rsidR="00C86725" w:rsidRDefault="001138F2" w:rsidP="003407C1">
            <w:pPr>
              <w:jc w:val="both"/>
              <w:rPr>
                <w:sz w:val="24"/>
                <w:szCs w:val="24"/>
              </w:rPr>
            </w:pPr>
            <w:r>
              <w:rPr>
                <w:sz w:val="24"/>
                <w:szCs w:val="24"/>
              </w:rPr>
              <w:lastRenderedPageBreak/>
              <w:t>1</w:t>
            </w:r>
          </w:p>
        </w:tc>
        <w:tc>
          <w:tcPr>
            <w:tcW w:w="4395" w:type="dxa"/>
          </w:tcPr>
          <w:p w:rsidR="00C86725" w:rsidRDefault="001138F2" w:rsidP="006C21D0">
            <w:pPr>
              <w:jc w:val="both"/>
              <w:rPr>
                <w:sz w:val="24"/>
                <w:szCs w:val="24"/>
              </w:rPr>
            </w:pPr>
            <w:r>
              <w:rPr>
                <w:sz w:val="24"/>
                <w:szCs w:val="24"/>
              </w:rPr>
              <w:t>2</w:t>
            </w:r>
            <w:r w:rsidR="006C21D0">
              <w:rPr>
                <w:sz w:val="24"/>
                <w:szCs w:val="24"/>
              </w:rPr>
              <w:t>2.03.2019</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r w:rsidR="00C86725" w:rsidTr="00C86725">
        <w:tc>
          <w:tcPr>
            <w:tcW w:w="675" w:type="dxa"/>
          </w:tcPr>
          <w:p w:rsidR="00C86725" w:rsidRDefault="001138F2" w:rsidP="003407C1">
            <w:pPr>
              <w:jc w:val="both"/>
              <w:rPr>
                <w:sz w:val="24"/>
                <w:szCs w:val="24"/>
              </w:rPr>
            </w:pPr>
            <w:r>
              <w:rPr>
                <w:sz w:val="24"/>
                <w:szCs w:val="24"/>
              </w:rPr>
              <w:t>2</w:t>
            </w:r>
          </w:p>
        </w:tc>
        <w:tc>
          <w:tcPr>
            <w:tcW w:w="4395" w:type="dxa"/>
          </w:tcPr>
          <w:p w:rsidR="00C86725" w:rsidRDefault="006C21D0" w:rsidP="006C21D0">
            <w:pPr>
              <w:jc w:val="both"/>
              <w:rPr>
                <w:sz w:val="24"/>
                <w:szCs w:val="24"/>
              </w:rPr>
            </w:pPr>
            <w:r>
              <w:rPr>
                <w:sz w:val="24"/>
                <w:szCs w:val="24"/>
              </w:rPr>
              <w:t>27</w:t>
            </w:r>
            <w:r w:rsidR="001138F2">
              <w:rPr>
                <w:sz w:val="24"/>
                <w:szCs w:val="24"/>
              </w:rPr>
              <w:t>.0</w:t>
            </w:r>
            <w:r>
              <w:rPr>
                <w:sz w:val="24"/>
                <w:szCs w:val="24"/>
              </w:rPr>
              <w:t>3</w:t>
            </w:r>
            <w:r w:rsidR="001138F2">
              <w:rPr>
                <w:sz w:val="24"/>
                <w:szCs w:val="24"/>
              </w:rPr>
              <w:t>.201</w:t>
            </w:r>
            <w:r>
              <w:rPr>
                <w:sz w:val="24"/>
                <w:szCs w:val="24"/>
              </w:rPr>
              <w:t>9</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r w:rsidR="006C21D0" w:rsidTr="00C86725">
        <w:tc>
          <w:tcPr>
            <w:tcW w:w="675" w:type="dxa"/>
          </w:tcPr>
          <w:p w:rsidR="006C21D0" w:rsidRDefault="006C21D0" w:rsidP="003407C1">
            <w:pPr>
              <w:jc w:val="both"/>
              <w:rPr>
                <w:sz w:val="24"/>
                <w:szCs w:val="24"/>
              </w:rPr>
            </w:pPr>
            <w:r>
              <w:rPr>
                <w:sz w:val="24"/>
                <w:szCs w:val="24"/>
              </w:rPr>
              <w:t>3</w:t>
            </w:r>
          </w:p>
        </w:tc>
        <w:tc>
          <w:tcPr>
            <w:tcW w:w="4395" w:type="dxa"/>
          </w:tcPr>
          <w:p w:rsidR="006C21D0" w:rsidRDefault="006C21D0" w:rsidP="006C21D0">
            <w:pPr>
              <w:jc w:val="both"/>
              <w:rPr>
                <w:sz w:val="24"/>
                <w:szCs w:val="24"/>
              </w:rPr>
            </w:pPr>
            <w:r>
              <w:rPr>
                <w:sz w:val="24"/>
                <w:szCs w:val="24"/>
              </w:rPr>
              <w:t>01.04.2019</w:t>
            </w:r>
          </w:p>
        </w:tc>
        <w:tc>
          <w:tcPr>
            <w:tcW w:w="5103" w:type="dxa"/>
          </w:tcPr>
          <w:p w:rsidR="006C21D0" w:rsidRDefault="006C21D0" w:rsidP="006C21D0">
            <w:pPr>
              <w:jc w:val="both"/>
              <w:rPr>
                <w:sz w:val="24"/>
                <w:szCs w:val="24"/>
              </w:rPr>
            </w:pPr>
            <w:r>
              <w:rPr>
                <w:sz w:val="24"/>
                <w:szCs w:val="24"/>
              </w:rPr>
              <w:t>14:00 по местному времени</w:t>
            </w:r>
          </w:p>
        </w:tc>
      </w:tr>
      <w:tr w:rsidR="006C21D0" w:rsidTr="00C86725">
        <w:tc>
          <w:tcPr>
            <w:tcW w:w="675" w:type="dxa"/>
          </w:tcPr>
          <w:p w:rsidR="006C21D0" w:rsidRDefault="006C21D0" w:rsidP="003407C1">
            <w:pPr>
              <w:jc w:val="both"/>
              <w:rPr>
                <w:sz w:val="24"/>
                <w:szCs w:val="24"/>
              </w:rPr>
            </w:pPr>
            <w:r>
              <w:rPr>
                <w:sz w:val="24"/>
                <w:szCs w:val="24"/>
              </w:rPr>
              <w:t>4</w:t>
            </w:r>
          </w:p>
        </w:tc>
        <w:tc>
          <w:tcPr>
            <w:tcW w:w="4395" w:type="dxa"/>
          </w:tcPr>
          <w:p w:rsidR="006C21D0" w:rsidRDefault="006C21D0" w:rsidP="006C21D0">
            <w:pPr>
              <w:jc w:val="both"/>
              <w:rPr>
                <w:sz w:val="24"/>
                <w:szCs w:val="24"/>
              </w:rPr>
            </w:pPr>
            <w:r>
              <w:rPr>
                <w:sz w:val="24"/>
                <w:szCs w:val="24"/>
              </w:rPr>
              <w:t>05.04.2019</w:t>
            </w:r>
          </w:p>
        </w:tc>
        <w:tc>
          <w:tcPr>
            <w:tcW w:w="5103" w:type="dxa"/>
          </w:tcPr>
          <w:p w:rsidR="006C21D0" w:rsidRDefault="006C21D0" w:rsidP="006C21D0">
            <w:pPr>
              <w:jc w:val="both"/>
              <w:rPr>
                <w:sz w:val="24"/>
                <w:szCs w:val="24"/>
              </w:rPr>
            </w:pPr>
            <w:r>
              <w:rPr>
                <w:sz w:val="24"/>
                <w:szCs w:val="24"/>
              </w:rPr>
              <w:t>14:00 по местному времени</w:t>
            </w:r>
          </w:p>
        </w:tc>
      </w:tr>
    </w:tbl>
    <w:p w:rsidR="00C86725" w:rsidRPr="006A1313" w:rsidRDefault="00C86725" w:rsidP="003407C1">
      <w:pPr>
        <w:ind w:firstLine="709"/>
        <w:jc w:val="both"/>
        <w:rPr>
          <w:sz w:val="24"/>
          <w:szCs w:val="24"/>
        </w:rPr>
      </w:pPr>
    </w:p>
    <w:p w:rsidR="002D243C" w:rsidRPr="006A1313" w:rsidRDefault="002D243C" w:rsidP="003407C1">
      <w:pPr>
        <w:ind w:firstLine="1701"/>
        <w:jc w:val="center"/>
        <w:rPr>
          <w:b/>
          <w:sz w:val="24"/>
          <w:szCs w:val="24"/>
        </w:rPr>
      </w:pPr>
      <w:r w:rsidRPr="006A1313">
        <w:rPr>
          <w:b/>
          <w:sz w:val="24"/>
          <w:szCs w:val="24"/>
        </w:rPr>
        <w:t>2. Требования к участнику аукциона</w:t>
      </w:r>
    </w:p>
    <w:p w:rsidR="002D243C" w:rsidRPr="006A1313" w:rsidRDefault="002D243C" w:rsidP="00340169">
      <w:pPr>
        <w:ind w:firstLine="709"/>
        <w:jc w:val="both"/>
        <w:rPr>
          <w:sz w:val="24"/>
          <w:szCs w:val="24"/>
        </w:rPr>
      </w:pPr>
      <w:r w:rsidRPr="006A1313">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D243C" w:rsidRPr="006A1313" w:rsidRDefault="002D243C" w:rsidP="00340169">
      <w:pPr>
        <w:autoSpaceDE w:val="0"/>
        <w:autoSpaceDN w:val="0"/>
        <w:adjustRightInd w:val="0"/>
        <w:ind w:firstLine="709"/>
        <w:jc w:val="both"/>
        <w:rPr>
          <w:sz w:val="24"/>
          <w:szCs w:val="24"/>
        </w:rPr>
      </w:pPr>
      <w:r w:rsidRPr="006A1313">
        <w:rPr>
          <w:sz w:val="24"/>
          <w:szCs w:val="24"/>
        </w:rPr>
        <w:t xml:space="preserve">2.2. Участники аукциона должны соответствовать требованиям, установленным законодательством Российской Федерации к таким участникам. </w:t>
      </w:r>
    </w:p>
    <w:p w:rsidR="002D243C" w:rsidRPr="006A1313" w:rsidRDefault="002D243C" w:rsidP="00340169">
      <w:pPr>
        <w:ind w:firstLine="709"/>
        <w:jc w:val="both"/>
        <w:rPr>
          <w:sz w:val="24"/>
          <w:szCs w:val="24"/>
        </w:rPr>
      </w:pPr>
      <w:r w:rsidRPr="006A1313">
        <w:rPr>
          <w:sz w:val="24"/>
          <w:szCs w:val="24"/>
        </w:rPr>
        <w:t xml:space="preserve">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п.2.2.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r w:rsidR="00906EB7">
        <w:rPr>
          <w:sz w:val="24"/>
          <w:szCs w:val="24"/>
        </w:rPr>
        <w:t xml:space="preserve">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2D243C" w:rsidRPr="006A1313" w:rsidRDefault="002D243C" w:rsidP="00340169">
      <w:pPr>
        <w:ind w:firstLine="709"/>
        <w:jc w:val="both"/>
        <w:rPr>
          <w:sz w:val="24"/>
          <w:szCs w:val="24"/>
        </w:rPr>
      </w:pPr>
      <w:r w:rsidRPr="006A1313">
        <w:rPr>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п.3.2 настоящей документации об аукционе, аукционная комиссия отстраняет такого заявителя или участника аукциона от участия в аукционе на любом этапе его проведения.</w:t>
      </w:r>
    </w:p>
    <w:p w:rsidR="002D243C" w:rsidRPr="006A1313" w:rsidRDefault="002D243C" w:rsidP="00340169">
      <w:pPr>
        <w:ind w:firstLine="709"/>
        <w:jc w:val="both"/>
        <w:rPr>
          <w:sz w:val="24"/>
          <w:szCs w:val="24"/>
        </w:rPr>
      </w:pPr>
      <w:r w:rsidRPr="006A1313">
        <w:rPr>
          <w:sz w:val="24"/>
          <w:szCs w:val="24"/>
        </w:rPr>
        <w:t>2.5. Заявитель не допускается аукционной комиссией к участию в аукционе в случаях:</w:t>
      </w:r>
    </w:p>
    <w:p w:rsidR="002D243C" w:rsidRPr="006A1313" w:rsidRDefault="002D243C" w:rsidP="00340169">
      <w:pPr>
        <w:ind w:firstLine="709"/>
        <w:jc w:val="both"/>
        <w:rPr>
          <w:sz w:val="24"/>
          <w:szCs w:val="24"/>
        </w:rPr>
      </w:pPr>
      <w:r w:rsidRPr="006A1313">
        <w:rPr>
          <w:sz w:val="24"/>
          <w:szCs w:val="24"/>
        </w:rPr>
        <w:t>1) непредставления документов, определенных п.3.2. настоящей документации об аукционе, либо наличия в таких документах недостоверных сведений;</w:t>
      </w:r>
    </w:p>
    <w:p w:rsidR="002D243C" w:rsidRPr="006A1313" w:rsidRDefault="002D243C" w:rsidP="00340169">
      <w:pPr>
        <w:ind w:firstLine="709"/>
        <w:jc w:val="both"/>
        <w:rPr>
          <w:sz w:val="24"/>
          <w:szCs w:val="24"/>
        </w:rPr>
      </w:pPr>
      <w:r w:rsidRPr="006A1313">
        <w:rPr>
          <w:sz w:val="24"/>
          <w:szCs w:val="24"/>
        </w:rPr>
        <w:t>2) несоответствия требованиям, указанным в п.2.2. настоящей документации об аукционе;</w:t>
      </w:r>
    </w:p>
    <w:p w:rsidR="002D243C" w:rsidRPr="006A1313" w:rsidRDefault="002D243C" w:rsidP="00340169">
      <w:pPr>
        <w:ind w:firstLine="709"/>
        <w:jc w:val="both"/>
        <w:rPr>
          <w:sz w:val="24"/>
          <w:szCs w:val="24"/>
        </w:rPr>
      </w:pPr>
      <w:r w:rsidRPr="006A1313">
        <w:rPr>
          <w:sz w:val="24"/>
          <w:szCs w:val="24"/>
        </w:rPr>
        <w:t>3)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2D243C" w:rsidRPr="006A1313" w:rsidRDefault="00F2099B" w:rsidP="00340169">
      <w:pPr>
        <w:ind w:firstLine="709"/>
        <w:jc w:val="both"/>
        <w:rPr>
          <w:sz w:val="24"/>
          <w:szCs w:val="24"/>
        </w:rPr>
      </w:pPr>
      <w:r w:rsidRPr="006A1313">
        <w:rPr>
          <w:sz w:val="24"/>
          <w:szCs w:val="24"/>
        </w:rPr>
        <w:t>4</w:t>
      </w:r>
      <w:r w:rsidR="002D243C" w:rsidRPr="006A1313">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243C" w:rsidRPr="006A1313" w:rsidRDefault="00F2099B" w:rsidP="00340169">
      <w:pPr>
        <w:ind w:firstLine="709"/>
        <w:jc w:val="both"/>
        <w:rPr>
          <w:sz w:val="24"/>
          <w:szCs w:val="24"/>
        </w:rPr>
      </w:pPr>
      <w:r w:rsidRPr="006A1313">
        <w:rPr>
          <w:sz w:val="24"/>
          <w:szCs w:val="24"/>
        </w:rPr>
        <w:t>5</w:t>
      </w:r>
      <w:r w:rsidR="002D243C" w:rsidRPr="006A1313">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D243C" w:rsidRDefault="00A63394" w:rsidP="00A63394">
      <w:pPr>
        <w:ind w:firstLine="709"/>
        <w:jc w:val="both"/>
        <w:rPr>
          <w:sz w:val="24"/>
          <w:szCs w:val="24"/>
        </w:rPr>
      </w:pPr>
      <w:r>
        <w:rPr>
          <w:sz w:val="24"/>
          <w:szCs w:val="24"/>
        </w:rPr>
        <w:t>6)   невнесение задатка, если требование о внесении задатка указано в извещении о проведен</w:t>
      </w:r>
      <w:proofErr w:type="gramStart"/>
      <w:r>
        <w:rPr>
          <w:sz w:val="24"/>
          <w:szCs w:val="24"/>
        </w:rPr>
        <w:t>ии ау</w:t>
      </w:r>
      <w:proofErr w:type="gramEnd"/>
      <w:r>
        <w:rPr>
          <w:sz w:val="24"/>
          <w:szCs w:val="24"/>
        </w:rPr>
        <w:t>кциона.</w:t>
      </w:r>
    </w:p>
    <w:p w:rsidR="00A63394" w:rsidRPr="006A1313" w:rsidRDefault="00A63394" w:rsidP="00A63394">
      <w:pPr>
        <w:ind w:firstLine="709"/>
        <w:jc w:val="both"/>
        <w:rPr>
          <w:sz w:val="24"/>
          <w:szCs w:val="24"/>
        </w:rPr>
      </w:pPr>
    </w:p>
    <w:p w:rsidR="002D243C" w:rsidRPr="006A1313" w:rsidRDefault="002D243C" w:rsidP="008556EC">
      <w:pPr>
        <w:jc w:val="center"/>
        <w:rPr>
          <w:b/>
          <w:sz w:val="24"/>
          <w:szCs w:val="24"/>
        </w:rPr>
      </w:pPr>
      <w:r w:rsidRPr="006A1313">
        <w:rPr>
          <w:b/>
          <w:sz w:val="24"/>
          <w:szCs w:val="24"/>
        </w:rPr>
        <w:t>3. Порядок подачи и отзыва заявок на участие в аукционе</w:t>
      </w:r>
    </w:p>
    <w:p w:rsidR="002D243C" w:rsidRPr="006A1313" w:rsidRDefault="002D243C" w:rsidP="008556EC">
      <w:pPr>
        <w:jc w:val="both"/>
        <w:rPr>
          <w:sz w:val="24"/>
          <w:szCs w:val="24"/>
        </w:rPr>
      </w:pPr>
      <w:r w:rsidRPr="006A1313">
        <w:rPr>
          <w:sz w:val="24"/>
          <w:szCs w:val="24"/>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D243C" w:rsidRPr="006A1313" w:rsidRDefault="002D243C" w:rsidP="008556EC">
      <w:pPr>
        <w:jc w:val="both"/>
        <w:rPr>
          <w:sz w:val="24"/>
          <w:szCs w:val="24"/>
        </w:rPr>
      </w:pPr>
      <w:r w:rsidRPr="006A1313">
        <w:rPr>
          <w:sz w:val="24"/>
          <w:szCs w:val="24"/>
        </w:rPr>
        <w:t>3.2. Заявка на участие в аукционе должна содержать:</w:t>
      </w:r>
    </w:p>
    <w:p w:rsidR="002D243C" w:rsidRPr="006A1313" w:rsidRDefault="002D243C" w:rsidP="008556EC">
      <w:pPr>
        <w:jc w:val="both"/>
        <w:rPr>
          <w:sz w:val="24"/>
          <w:szCs w:val="24"/>
        </w:rPr>
      </w:pPr>
      <w:r w:rsidRPr="006A1313">
        <w:rPr>
          <w:sz w:val="24"/>
          <w:szCs w:val="24"/>
        </w:rPr>
        <w:t>1) сведения и документы о заявителе, подавшем такую заявку:</w:t>
      </w:r>
    </w:p>
    <w:p w:rsidR="00F642E0" w:rsidRPr="006A1313" w:rsidRDefault="00F642E0" w:rsidP="008556EC">
      <w:pPr>
        <w:autoSpaceDE w:val="0"/>
        <w:autoSpaceDN w:val="0"/>
        <w:adjustRightInd w:val="0"/>
        <w:jc w:val="both"/>
        <w:rPr>
          <w:rFonts w:eastAsiaTheme="minorHAnsi"/>
          <w:sz w:val="24"/>
          <w:szCs w:val="24"/>
          <w:lang w:eastAsia="en-US"/>
        </w:rPr>
      </w:pPr>
      <w:proofErr w:type="gramStart"/>
      <w:r w:rsidRPr="006A1313">
        <w:rPr>
          <w:rFonts w:eastAsiaTheme="minorHAns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642E0" w:rsidRPr="006A1313" w:rsidRDefault="00F642E0" w:rsidP="008556EC">
      <w:pPr>
        <w:autoSpaceDE w:val="0"/>
        <w:autoSpaceDN w:val="0"/>
        <w:adjustRightInd w:val="0"/>
        <w:spacing w:before="240"/>
        <w:jc w:val="both"/>
        <w:rPr>
          <w:rFonts w:eastAsiaTheme="minorHAnsi"/>
          <w:sz w:val="24"/>
          <w:szCs w:val="24"/>
          <w:lang w:eastAsia="en-US"/>
        </w:rPr>
      </w:pPr>
      <w:proofErr w:type="gramStart"/>
      <w:r w:rsidRPr="006A1313">
        <w:rPr>
          <w:rFonts w:eastAsiaTheme="minorHAnsi"/>
          <w:sz w:val="24"/>
          <w:szCs w:val="24"/>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6A1313">
        <w:rPr>
          <w:rFonts w:eastAsiaTheme="minorHAnsi"/>
          <w:sz w:val="24"/>
          <w:szCs w:val="24"/>
          <w:lang w:eastAsia="en-US"/>
        </w:rPr>
        <w:lastRenderedPageBreak/>
        <w:t>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A1313">
        <w:rPr>
          <w:rFonts w:eastAsiaTheme="minorHAnsi"/>
          <w:sz w:val="24"/>
          <w:szCs w:val="24"/>
          <w:lang w:eastAsia="en-US"/>
        </w:rPr>
        <w:t xml:space="preserve"> </w:t>
      </w:r>
      <w:proofErr w:type="gramStart"/>
      <w:r w:rsidRPr="006A1313">
        <w:rPr>
          <w:rFonts w:eastAsiaTheme="minorHAnsi"/>
          <w:sz w:val="24"/>
          <w:szCs w:val="24"/>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A1313">
        <w:rPr>
          <w:rFonts w:eastAsiaTheme="minorHAnsi"/>
          <w:sz w:val="24"/>
          <w:szCs w:val="24"/>
          <w:lang w:eastAsia="en-US"/>
        </w:rPr>
        <w:t xml:space="preserve"> извещения о проведении конкурса;</w:t>
      </w:r>
    </w:p>
    <w:p w:rsidR="00F642E0" w:rsidRPr="006A1313" w:rsidRDefault="00F642E0" w:rsidP="008556EC">
      <w:pPr>
        <w:autoSpaceDE w:val="0"/>
        <w:autoSpaceDN w:val="0"/>
        <w:adjustRightInd w:val="0"/>
        <w:spacing w:before="240"/>
        <w:jc w:val="both"/>
        <w:rPr>
          <w:rFonts w:eastAsiaTheme="minorHAnsi"/>
          <w:sz w:val="24"/>
          <w:szCs w:val="24"/>
          <w:lang w:eastAsia="en-US"/>
        </w:rPr>
      </w:pPr>
      <w:r w:rsidRPr="006A1313">
        <w:rPr>
          <w:rFonts w:eastAsiaTheme="minorHAnsi"/>
          <w:sz w:val="24"/>
          <w:szCs w:val="24"/>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D243C" w:rsidRPr="006A1313" w:rsidRDefault="002D243C" w:rsidP="008556EC">
      <w:pPr>
        <w:jc w:val="both"/>
        <w:rPr>
          <w:sz w:val="24"/>
          <w:szCs w:val="24"/>
        </w:rPr>
      </w:pPr>
      <w:r w:rsidRPr="006A1313">
        <w:rPr>
          <w:sz w:val="24"/>
          <w:szCs w:val="24"/>
        </w:rPr>
        <w:t>г) копии учредительных документов заявителя (для юридических лиц);</w:t>
      </w:r>
    </w:p>
    <w:p w:rsidR="002D243C" w:rsidRPr="006A1313" w:rsidRDefault="002D243C" w:rsidP="008556EC">
      <w:pPr>
        <w:jc w:val="both"/>
        <w:rPr>
          <w:sz w:val="24"/>
          <w:szCs w:val="24"/>
        </w:rPr>
      </w:pPr>
      <w:proofErr w:type="spellStart"/>
      <w:r w:rsidRPr="006A1313">
        <w:rPr>
          <w:sz w:val="24"/>
          <w:szCs w:val="24"/>
        </w:rPr>
        <w:t>д</w:t>
      </w:r>
      <w:proofErr w:type="spellEnd"/>
      <w:r w:rsidRPr="006A1313">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243C" w:rsidRDefault="002D243C" w:rsidP="008556EC">
      <w:pPr>
        <w:jc w:val="both"/>
        <w:rPr>
          <w:sz w:val="24"/>
          <w:szCs w:val="24"/>
        </w:rPr>
      </w:pPr>
      <w:r w:rsidRPr="006A1313">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63394" w:rsidRPr="006A1313" w:rsidRDefault="00A63394" w:rsidP="008556EC">
      <w:pPr>
        <w:jc w:val="both"/>
        <w:rPr>
          <w:sz w:val="24"/>
          <w:szCs w:val="24"/>
        </w:rPr>
      </w:pPr>
      <w:r>
        <w:rPr>
          <w:sz w:val="24"/>
          <w:szCs w:val="24"/>
        </w:rPr>
        <w:t xml:space="preserve">ж) документы или копии документов, подтверждающие внесение задатка, в случае если в документации об аукционе содержится </w:t>
      </w:r>
      <w:proofErr w:type="gramStart"/>
      <w:r>
        <w:rPr>
          <w:sz w:val="24"/>
          <w:szCs w:val="24"/>
        </w:rPr>
        <w:t>требование</w:t>
      </w:r>
      <w:proofErr w:type="gramEnd"/>
      <w:r>
        <w:rPr>
          <w:sz w:val="24"/>
          <w:szCs w:val="24"/>
        </w:rPr>
        <w:t xml:space="preserve"> о внесении задатка  (платежное поручение, подтверждающее внесение задатка).</w:t>
      </w:r>
    </w:p>
    <w:p w:rsidR="002D243C" w:rsidRPr="006A1313" w:rsidRDefault="002D243C" w:rsidP="008556EC">
      <w:pPr>
        <w:ind w:firstLine="567"/>
        <w:jc w:val="both"/>
        <w:rPr>
          <w:sz w:val="24"/>
          <w:szCs w:val="24"/>
        </w:rPr>
      </w:pPr>
      <w:r w:rsidRPr="006A1313">
        <w:rPr>
          <w:sz w:val="24"/>
          <w:szCs w:val="24"/>
        </w:rPr>
        <w:t>3.3. Заявитель вправе подать только одну заявку в отношении каждого предмета аукциона (лота). Заявка должна быть заверена оригинальной подписью заявителя и печатью (для юридических лиц). Применение факсимильной подписи не допускается.</w:t>
      </w:r>
    </w:p>
    <w:p w:rsidR="002D243C" w:rsidRPr="006A1313" w:rsidRDefault="002D243C" w:rsidP="008556EC">
      <w:pPr>
        <w:ind w:firstLine="567"/>
        <w:jc w:val="both"/>
        <w:rPr>
          <w:sz w:val="24"/>
          <w:szCs w:val="24"/>
        </w:rPr>
      </w:pPr>
      <w:r w:rsidRPr="006A1313">
        <w:rPr>
          <w:sz w:val="24"/>
          <w:szCs w:val="24"/>
        </w:rPr>
        <w:t>3.4. Каждая заявка на участие в аукционе, поступившая в срок, указанный в извещении о проведен</w:t>
      </w:r>
      <w:proofErr w:type="gramStart"/>
      <w:r w:rsidRPr="006A1313">
        <w:rPr>
          <w:sz w:val="24"/>
          <w:szCs w:val="24"/>
        </w:rPr>
        <w:t>ии ау</w:t>
      </w:r>
      <w:proofErr w:type="gramEnd"/>
      <w:r w:rsidRPr="006A1313">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91172" w:rsidRPr="006A1313" w:rsidRDefault="002D243C" w:rsidP="002D243C">
      <w:pPr>
        <w:ind w:firstLine="709"/>
        <w:jc w:val="both"/>
        <w:rPr>
          <w:sz w:val="24"/>
          <w:szCs w:val="24"/>
        </w:rPr>
      </w:pPr>
      <w:r w:rsidRPr="006A1313">
        <w:rPr>
          <w:sz w:val="24"/>
          <w:szCs w:val="24"/>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E14792">
        <w:rPr>
          <w:sz w:val="24"/>
          <w:szCs w:val="24"/>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протокола аукциона. </w:t>
      </w:r>
    </w:p>
    <w:p w:rsidR="00CE0FFA" w:rsidRPr="006A1313" w:rsidRDefault="002D243C" w:rsidP="00CE0FFA">
      <w:pPr>
        <w:ind w:firstLine="709"/>
        <w:jc w:val="both"/>
        <w:rPr>
          <w:sz w:val="24"/>
          <w:szCs w:val="24"/>
        </w:rPr>
      </w:pPr>
      <w:r w:rsidRPr="006A1313">
        <w:rPr>
          <w:sz w:val="24"/>
          <w:szCs w:val="24"/>
        </w:rPr>
        <w:t xml:space="preserve">3.6. Заявитель вправе отозвать заявку в любое время до установленных даты и времени начала рассмотрения заявок на участие в аукционе. </w:t>
      </w:r>
      <w:r w:rsidR="00E14792">
        <w:rPr>
          <w:sz w:val="24"/>
          <w:szCs w:val="24"/>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организатору аукциона уведомления об отзыве заявки на участие в аукционе.</w:t>
      </w:r>
    </w:p>
    <w:p w:rsidR="002D243C" w:rsidRDefault="002D243C" w:rsidP="00CE0FFA">
      <w:pPr>
        <w:ind w:firstLine="709"/>
        <w:jc w:val="both"/>
        <w:rPr>
          <w:sz w:val="24"/>
          <w:szCs w:val="24"/>
        </w:rPr>
      </w:pPr>
      <w:r w:rsidRPr="006A1313">
        <w:rPr>
          <w:sz w:val="24"/>
          <w:szCs w:val="24"/>
        </w:rPr>
        <w:lastRenderedPageBreak/>
        <w:t>3.7. Все листы заявки с приложениями должны быть пронумерованы, прошиты, заверены подписью, скреплены печатью участника аукциона на прошивке.</w:t>
      </w:r>
    </w:p>
    <w:p w:rsidR="00E14792" w:rsidRDefault="00E14792" w:rsidP="00CE0FFA">
      <w:pPr>
        <w:ind w:firstLine="709"/>
        <w:jc w:val="both"/>
        <w:rPr>
          <w:sz w:val="24"/>
          <w:szCs w:val="24"/>
        </w:rPr>
      </w:pPr>
      <w:r>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82BDA" w:rsidRDefault="00E14792" w:rsidP="00E14792">
      <w:pPr>
        <w:ind w:firstLine="709"/>
        <w:jc w:val="both"/>
      </w:pPr>
      <w:r w:rsidRPr="00BC043E">
        <w:rPr>
          <w:sz w:val="24"/>
          <w:szCs w:val="24"/>
          <w:highlight w:val="yellow"/>
        </w:rPr>
        <w:t>3.9</w:t>
      </w:r>
      <w:r w:rsidR="00782BDA" w:rsidRPr="00BC043E">
        <w:rPr>
          <w:sz w:val="24"/>
          <w:szCs w:val="24"/>
          <w:highlight w:val="yellow"/>
        </w:rPr>
        <w:t xml:space="preserve">. </w:t>
      </w:r>
      <w:r w:rsidR="000D1B73" w:rsidRPr="00BC043E">
        <w:rPr>
          <w:sz w:val="24"/>
          <w:szCs w:val="24"/>
          <w:highlight w:val="yellow"/>
        </w:rPr>
        <w:t xml:space="preserve">Заявитель лично перечисляет задаток одним платежом не позднее </w:t>
      </w:r>
      <w:r w:rsidR="00306657" w:rsidRPr="00BC043E">
        <w:rPr>
          <w:sz w:val="24"/>
          <w:szCs w:val="24"/>
          <w:highlight w:val="yellow"/>
        </w:rPr>
        <w:t>1</w:t>
      </w:r>
      <w:r w:rsidR="00BC043E" w:rsidRPr="00BC043E">
        <w:rPr>
          <w:sz w:val="24"/>
          <w:szCs w:val="24"/>
          <w:highlight w:val="yellow"/>
        </w:rPr>
        <w:t>0.04</w:t>
      </w:r>
      <w:r w:rsidR="000D1B73" w:rsidRPr="00BC043E">
        <w:rPr>
          <w:sz w:val="24"/>
          <w:szCs w:val="24"/>
          <w:highlight w:val="yellow"/>
        </w:rPr>
        <w:t>.2019 г. по</w:t>
      </w:r>
      <w:r w:rsidR="000D1B73" w:rsidRPr="001B3623">
        <w:rPr>
          <w:sz w:val="24"/>
          <w:szCs w:val="24"/>
        </w:rPr>
        <w:t xml:space="preserve"> следующим реквизитам:</w:t>
      </w:r>
    </w:p>
    <w:p w:rsidR="00782BDA" w:rsidRPr="000D1B73" w:rsidRDefault="00782BDA" w:rsidP="00E14792">
      <w:pPr>
        <w:ind w:firstLine="709"/>
        <w:jc w:val="both"/>
        <w:rPr>
          <w:sz w:val="24"/>
          <w:szCs w:val="24"/>
        </w:rPr>
      </w:pPr>
      <w:r w:rsidRPr="000D1B73">
        <w:rPr>
          <w:iCs/>
          <w:sz w:val="24"/>
          <w:szCs w:val="24"/>
        </w:rPr>
        <w:t xml:space="preserve"> Наименование получателя платежа: Управление по сельскому хозяйству, землепользованию, природопользованию и управлению муниципальным имуществом Администрации Змеиногорского района (сокращенное наименование – ЗРУСХИ),</w:t>
      </w:r>
      <w:r w:rsidR="00E14792">
        <w:rPr>
          <w:iCs/>
          <w:sz w:val="24"/>
          <w:szCs w:val="24"/>
        </w:rPr>
        <w:t xml:space="preserve"> </w:t>
      </w:r>
      <w:r w:rsidR="00E14792" w:rsidRPr="000D1B73">
        <w:rPr>
          <w:iCs/>
          <w:sz w:val="24"/>
          <w:szCs w:val="24"/>
        </w:rPr>
        <w:t>ИНН 2206004500, КПП 220601001</w:t>
      </w:r>
      <w:r w:rsidR="00E14792">
        <w:rPr>
          <w:iCs/>
          <w:sz w:val="24"/>
          <w:szCs w:val="24"/>
        </w:rPr>
        <w:t>, расчетный счет</w:t>
      </w:r>
      <w:r w:rsidRPr="000D1B73">
        <w:rPr>
          <w:iCs/>
          <w:sz w:val="24"/>
          <w:szCs w:val="24"/>
        </w:rPr>
        <w:t xml:space="preserve"> 40302810501733001400; л/с 05173204020; БИК 040173001; ОКТМО 01614000, </w:t>
      </w:r>
      <w:r w:rsidR="00E14792">
        <w:rPr>
          <w:iCs/>
          <w:sz w:val="24"/>
          <w:szCs w:val="24"/>
        </w:rPr>
        <w:t xml:space="preserve">КБК 0, </w:t>
      </w:r>
      <w:r w:rsidRPr="000D1B73">
        <w:rPr>
          <w:iCs/>
          <w:sz w:val="24"/>
          <w:szCs w:val="24"/>
        </w:rPr>
        <w:t xml:space="preserve">ОТДЕЛЕНИЕ БАРНАУЛ г. Барнаул. Наименование </w:t>
      </w:r>
      <w:r w:rsidRPr="00BC043E">
        <w:rPr>
          <w:iCs/>
          <w:sz w:val="24"/>
          <w:szCs w:val="24"/>
          <w:highlight w:val="yellow"/>
        </w:rPr>
        <w:t>платежа: Задаток за участие в аукционе «</w:t>
      </w:r>
      <w:r w:rsidR="006C21D0" w:rsidRPr="00BC043E">
        <w:rPr>
          <w:iCs/>
          <w:sz w:val="24"/>
          <w:szCs w:val="24"/>
          <w:highlight w:val="yellow"/>
        </w:rPr>
        <w:t>15</w:t>
      </w:r>
      <w:r w:rsidRPr="00BC043E">
        <w:rPr>
          <w:iCs/>
          <w:sz w:val="24"/>
          <w:szCs w:val="24"/>
          <w:highlight w:val="yellow"/>
        </w:rPr>
        <w:t xml:space="preserve">» </w:t>
      </w:r>
      <w:r w:rsidR="00BC043E" w:rsidRPr="00BC043E">
        <w:rPr>
          <w:iCs/>
          <w:sz w:val="24"/>
          <w:szCs w:val="24"/>
          <w:highlight w:val="yellow"/>
        </w:rPr>
        <w:t>апреля</w:t>
      </w:r>
      <w:r w:rsidR="000D1B73" w:rsidRPr="00BC043E">
        <w:rPr>
          <w:iCs/>
          <w:sz w:val="24"/>
          <w:szCs w:val="24"/>
          <w:highlight w:val="yellow"/>
        </w:rPr>
        <w:t xml:space="preserve"> 2019</w:t>
      </w:r>
      <w:r w:rsidRPr="00BC043E">
        <w:rPr>
          <w:iCs/>
          <w:sz w:val="24"/>
          <w:szCs w:val="24"/>
          <w:highlight w:val="yellow"/>
        </w:rPr>
        <w:t xml:space="preserve"> г.</w:t>
      </w:r>
    </w:p>
    <w:p w:rsidR="002D243C" w:rsidRPr="006A1313" w:rsidRDefault="002D243C" w:rsidP="00CE0FFA">
      <w:pPr>
        <w:ind w:left="993" w:hanging="993"/>
        <w:jc w:val="center"/>
        <w:rPr>
          <w:b/>
          <w:sz w:val="24"/>
          <w:szCs w:val="24"/>
        </w:rPr>
      </w:pPr>
    </w:p>
    <w:p w:rsidR="002D243C" w:rsidRPr="006A1313" w:rsidRDefault="00A67BE1" w:rsidP="00CE0FFA">
      <w:pPr>
        <w:ind w:left="993" w:right="-1" w:hanging="993"/>
        <w:jc w:val="center"/>
        <w:rPr>
          <w:b/>
          <w:sz w:val="24"/>
          <w:szCs w:val="24"/>
        </w:rPr>
      </w:pPr>
      <w:r>
        <w:rPr>
          <w:b/>
          <w:sz w:val="24"/>
          <w:szCs w:val="24"/>
        </w:rPr>
        <w:t>4</w:t>
      </w:r>
      <w:r w:rsidR="002D243C" w:rsidRPr="006A1313">
        <w:rPr>
          <w:b/>
          <w:sz w:val="24"/>
          <w:szCs w:val="24"/>
        </w:rPr>
        <w:t>. Разъяснение положений документации об аукционе</w:t>
      </w:r>
    </w:p>
    <w:p w:rsidR="002D243C" w:rsidRPr="006A1313" w:rsidRDefault="00CE0FFA" w:rsidP="00CE0FFA">
      <w:pPr>
        <w:ind w:right="-1"/>
        <w:jc w:val="both"/>
        <w:rPr>
          <w:sz w:val="24"/>
          <w:szCs w:val="24"/>
        </w:rPr>
      </w:pPr>
      <w:r w:rsidRPr="006A1313">
        <w:rPr>
          <w:sz w:val="24"/>
          <w:szCs w:val="24"/>
        </w:rPr>
        <w:t xml:space="preserve">             </w:t>
      </w:r>
      <w:r w:rsidR="00A67BE1">
        <w:rPr>
          <w:sz w:val="24"/>
          <w:szCs w:val="24"/>
        </w:rPr>
        <w:t>4</w:t>
      </w:r>
      <w:r w:rsidR="002D243C" w:rsidRPr="006A1313">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002D243C" w:rsidRPr="006A1313">
        <w:rPr>
          <w:sz w:val="24"/>
          <w:szCs w:val="24"/>
        </w:rPr>
        <w:t>с даты поступления</w:t>
      </w:r>
      <w:proofErr w:type="gramEnd"/>
      <w:r w:rsidR="002D243C" w:rsidRPr="006A1313">
        <w:rPr>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2D243C" w:rsidRDefault="0023338E" w:rsidP="0023338E">
      <w:pPr>
        <w:ind w:right="-1"/>
        <w:jc w:val="both"/>
        <w:rPr>
          <w:sz w:val="24"/>
          <w:szCs w:val="24"/>
        </w:rPr>
      </w:pPr>
      <w:r w:rsidRPr="006A1313">
        <w:rPr>
          <w:sz w:val="24"/>
          <w:szCs w:val="24"/>
        </w:rPr>
        <w:t xml:space="preserve">             </w:t>
      </w:r>
      <w:r w:rsidR="00A67BE1">
        <w:rPr>
          <w:sz w:val="24"/>
          <w:szCs w:val="24"/>
        </w:rPr>
        <w:t>4</w:t>
      </w:r>
      <w:r w:rsidR="002D243C" w:rsidRPr="006A1313">
        <w:rPr>
          <w:sz w:val="24"/>
          <w:szCs w:val="24"/>
        </w:rPr>
        <w:t xml:space="preserve">.2. В течение одного дня </w:t>
      </w:r>
      <w:proofErr w:type="gramStart"/>
      <w:r w:rsidR="002D243C" w:rsidRPr="006A1313">
        <w:rPr>
          <w:sz w:val="24"/>
          <w:szCs w:val="24"/>
        </w:rPr>
        <w:t>с даты направления</w:t>
      </w:r>
      <w:proofErr w:type="gramEnd"/>
      <w:r w:rsidR="002D243C" w:rsidRPr="006A1313">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711F37" w:rsidRDefault="00711F37" w:rsidP="0023338E">
      <w:pPr>
        <w:ind w:right="-1"/>
        <w:jc w:val="both"/>
        <w:rPr>
          <w:sz w:val="24"/>
          <w:szCs w:val="24"/>
        </w:rPr>
      </w:pPr>
    </w:p>
    <w:p w:rsidR="00A67BE1" w:rsidRDefault="00A67BE1" w:rsidP="00A67BE1">
      <w:pPr>
        <w:autoSpaceDE w:val="0"/>
        <w:autoSpaceDN w:val="0"/>
        <w:adjustRightInd w:val="0"/>
        <w:ind w:firstLine="540"/>
        <w:jc w:val="center"/>
        <w:rPr>
          <w:b/>
          <w:sz w:val="26"/>
          <w:szCs w:val="26"/>
        </w:rPr>
      </w:pPr>
      <w:r w:rsidRPr="00A67BE1">
        <w:rPr>
          <w:b/>
          <w:sz w:val="24"/>
          <w:szCs w:val="24"/>
        </w:rPr>
        <w:t>5.  Место, дата и время начала рассмотрения заявок на участие в аукционе</w:t>
      </w:r>
    </w:p>
    <w:p w:rsidR="00711F37" w:rsidRPr="00711F37" w:rsidRDefault="00711F37" w:rsidP="00711F37">
      <w:pPr>
        <w:ind w:firstLine="709"/>
        <w:jc w:val="both"/>
        <w:rPr>
          <w:sz w:val="24"/>
          <w:szCs w:val="24"/>
        </w:rPr>
      </w:pPr>
      <w:r w:rsidRPr="00BC043E">
        <w:rPr>
          <w:sz w:val="24"/>
          <w:szCs w:val="24"/>
          <w:highlight w:val="yellow"/>
        </w:rPr>
        <w:t xml:space="preserve">5.1. Заявки на участие в аукционе рассматриваются аукционной комиссией по адресу: Алтайский край, Змеиногорский район, </w:t>
      </w:r>
      <w:proofErr w:type="gramStart"/>
      <w:r w:rsidRPr="00BC043E">
        <w:rPr>
          <w:sz w:val="24"/>
          <w:szCs w:val="24"/>
          <w:highlight w:val="yellow"/>
        </w:rPr>
        <w:t>г</w:t>
      </w:r>
      <w:proofErr w:type="gramEnd"/>
      <w:r w:rsidRPr="00BC043E">
        <w:rPr>
          <w:sz w:val="24"/>
          <w:szCs w:val="24"/>
          <w:highlight w:val="yellow"/>
        </w:rPr>
        <w:t>. Змеиногорск, ул. Шумакова, д. 4, 1</w:t>
      </w:r>
      <w:r w:rsidR="00BC043E" w:rsidRPr="00BC043E">
        <w:rPr>
          <w:sz w:val="24"/>
          <w:szCs w:val="24"/>
          <w:highlight w:val="yellow"/>
        </w:rPr>
        <w:t>0</w:t>
      </w:r>
      <w:r w:rsidRPr="00BC043E">
        <w:rPr>
          <w:sz w:val="24"/>
          <w:szCs w:val="24"/>
          <w:highlight w:val="yellow"/>
        </w:rPr>
        <w:t>.0</w:t>
      </w:r>
      <w:r w:rsidR="00BC043E" w:rsidRPr="00BC043E">
        <w:rPr>
          <w:sz w:val="24"/>
          <w:szCs w:val="24"/>
          <w:highlight w:val="yellow"/>
        </w:rPr>
        <w:t>4</w:t>
      </w:r>
      <w:r w:rsidRPr="00BC043E">
        <w:rPr>
          <w:sz w:val="24"/>
          <w:szCs w:val="24"/>
          <w:highlight w:val="yellow"/>
        </w:rPr>
        <w:t>.2019 в 16.00</w:t>
      </w:r>
      <w:r w:rsidRPr="00711F37">
        <w:rPr>
          <w:sz w:val="24"/>
          <w:szCs w:val="24"/>
        </w:rPr>
        <w:t xml:space="preserve"> час. </w:t>
      </w:r>
    </w:p>
    <w:p w:rsidR="00A67BE1" w:rsidRDefault="00711F37" w:rsidP="00A67BE1">
      <w:pPr>
        <w:autoSpaceDE w:val="0"/>
        <w:autoSpaceDN w:val="0"/>
        <w:adjustRightInd w:val="0"/>
        <w:ind w:firstLine="540"/>
        <w:jc w:val="both"/>
        <w:rPr>
          <w:sz w:val="24"/>
          <w:szCs w:val="24"/>
        </w:rPr>
      </w:pPr>
      <w:r>
        <w:rPr>
          <w:sz w:val="24"/>
          <w:szCs w:val="24"/>
        </w:rPr>
        <w:t xml:space="preserve"> 5</w:t>
      </w:r>
      <w:r w:rsidR="00A67BE1" w:rsidRPr="00711F37">
        <w:rPr>
          <w:sz w:val="24"/>
          <w:szCs w:val="24"/>
        </w:rPr>
        <w:t xml:space="preserve">.2. Аукционная комиссия рассматривает заявки на участие в аукционе на предмет соответствия требованиям, установленным </w:t>
      </w:r>
      <w:r w:rsidR="00772F50">
        <w:rPr>
          <w:sz w:val="24"/>
          <w:szCs w:val="24"/>
        </w:rPr>
        <w:t xml:space="preserve">аукционной </w:t>
      </w:r>
      <w:r w:rsidR="00A67BE1" w:rsidRPr="00711F37">
        <w:rPr>
          <w:sz w:val="24"/>
          <w:szCs w:val="24"/>
        </w:rPr>
        <w:t>документацией.</w:t>
      </w:r>
    </w:p>
    <w:p w:rsidR="00820E54" w:rsidRPr="00711F37" w:rsidRDefault="00820E54" w:rsidP="00A67BE1">
      <w:pPr>
        <w:autoSpaceDE w:val="0"/>
        <w:autoSpaceDN w:val="0"/>
        <w:adjustRightInd w:val="0"/>
        <w:ind w:firstLine="540"/>
        <w:jc w:val="both"/>
        <w:rPr>
          <w:sz w:val="24"/>
          <w:szCs w:val="24"/>
        </w:rPr>
      </w:pPr>
      <w:r>
        <w:rPr>
          <w:sz w:val="24"/>
          <w:szCs w:val="24"/>
        </w:rPr>
        <w:t xml:space="preserve"> 5.3. </w:t>
      </w:r>
      <w:proofErr w:type="gramStart"/>
      <w:r>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того заявителя, поданные в отношении данного лота, не рассматриваются и возвращаются такому заявителю. </w:t>
      </w:r>
      <w:proofErr w:type="gramEnd"/>
    </w:p>
    <w:p w:rsidR="00A67BE1" w:rsidRDefault="00820E54" w:rsidP="00A67BE1">
      <w:pPr>
        <w:autoSpaceDE w:val="0"/>
        <w:autoSpaceDN w:val="0"/>
        <w:adjustRightInd w:val="0"/>
        <w:ind w:firstLine="540"/>
        <w:jc w:val="both"/>
        <w:rPr>
          <w:sz w:val="24"/>
          <w:szCs w:val="24"/>
        </w:rPr>
      </w:pPr>
      <w:r>
        <w:rPr>
          <w:sz w:val="24"/>
          <w:szCs w:val="24"/>
        </w:rPr>
        <w:t xml:space="preserve"> </w:t>
      </w:r>
      <w:r w:rsidR="00017DBB">
        <w:rPr>
          <w:sz w:val="24"/>
          <w:szCs w:val="24"/>
        </w:rPr>
        <w:t>5</w:t>
      </w:r>
      <w:r w:rsidR="00A67BE1" w:rsidRPr="00711F37">
        <w:rPr>
          <w:sz w:val="24"/>
          <w:szCs w:val="24"/>
        </w:rPr>
        <w:t>.</w:t>
      </w:r>
      <w:r>
        <w:rPr>
          <w:sz w:val="24"/>
          <w:szCs w:val="24"/>
        </w:rPr>
        <w:t>4</w:t>
      </w:r>
      <w:r w:rsidR="00A67BE1" w:rsidRPr="00711F37">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67BE1" w:rsidRPr="00711F37">
        <w:rPr>
          <w:sz w:val="24"/>
          <w:szCs w:val="24"/>
        </w:rPr>
        <w:t>несостоявшимся</w:t>
      </w:r>
      <w:proofErr w:type="gramEnd"/>
      <w:r w:rsidR="00A67BE1" w:rsidRPr="00711F37">
        <w:rPr>
          <w:sz w:val="24"/>
          <w:szCs w:val="24"/>
        </w:rPr>
        <w:t>.</w:t>
      </w:r>
    </w:p>
    <w:p w:rsidR="00A67BE1" w:rsidRDefault="00772F50" w:rsidP="00772F50">
      <w:pPr>
        <w:autoSpaceDE w:val="0"/>
        <w:autoSpaceDN w:val="0"/>
        <w:adjustRightInd w:val="0"/>
        <w:ind w:firstLine="540"/>
        <w:jc w:val="both"/>
        <w:rPr>
          <w:sz w:val="24"/>
          <w:szCs w:val="24"/>
        </w:rPr>
      </w:pPr>
      <w:r>
        <w:rPr>
          <w:sz w:val="24"/>
          <w:szCs w:val="24"/>
        </w:rPr>
        <w:t xml:space="preserve">5.5. В случае если в аукционной документации установлено требование о внесении задатка, организатор аукциона обязан вернуть задаток заявителю, не допущенному к участию в аукционе, с течение пяти рабочих дней </w:t>
      </w:r>
      <w:proofErr w:type="gramStart"/>
      <w:r>
        <w:rPr>
          <w:sz w:val="24"/>
          <w:szCs w:val="24"/>
        </w:rPr>
        <w:t>с даты подписания</w:t>
      </w:r>
      <w:proofErr w:type="gramEnd"/>
      <w:r>
        <w:rPr>
          <w:sz w:val="24"/>
          <w:szCs w:val="24"/>
        </w:rPr>
        <w:t xml:space="preserve"> протокола рассмотрения заявок. </w:t>
      </w:r>
    </w:p>
    <w:p w:rsidR="00634308" w:rsidRDefault="00634308" w:rsidP="00772F50">
      <w:pPr>
        <w:autoSpaceDE w:val="0"/>
        <w:autoSpaceDN w:val="0"/>
        <w:adjustRightInd w:val="0"/>
        <w:ind w:firstLine="540"/>
        <w:jc w:val="both"/>
        <w:rPr>
          <w:sz w:val="24"/>
          <w:szCs w:val="24"/>
        </w:rPr>
      </w:pPr>
    </w:p>
    <w:p w:rsidR="000D5EB3" w:rsidRDefault="000D5EB3" w:rsidP="000D5EB3">
      <w:pPr>
        <w:autoSpaceDE w:val="0"/>
        <w:autoSpaceDN w:val="0"/>
        <w:adjustRightInd w:val="0"/>
        <w:ind w:firstLine="540"/>
        <w:jc w:val="center"/>
        <w:rPr>
          <w:b/>
          <w:sz w:val="24"/>
          <w:szCs w:val="24"/>
        </w:rPr>
      </w:pPr>
      <w:r>
        <w:rPr>
          <w:b/>
          <w:sz w:val="24"/>
          <w:szCs w:val="24"/>
        </w:rPr>
        <w:t>6</w:t>
      </w:r>
      <w:r w:rsidR="00634308" w:rsidRPr="00634308">
        <w:rPr>
          <w:b/>
          <w:sz w:val="24"/>
          <w:szCs w:val="24"/>
        </w:rPr>
        <w:t xml:space="preserve">. Место, дата, время и порядок проведения аукциона </w:t>
      </w:r>
      <w:r>
        <w:rPr>
          <w:b/>
          <w:sz w:val="24"/>
          <w:szCs w:val="24"/>
        </w:rPr>
        <w:t xml:space="preserve"> </w:t>
      </w:r>
    </w:p>
    <w:p w:rsidR="000D5EB3" w:rsidRDefault="000D5EB3" w:rsidP="000D5EB3">
      <w:pPr>
        <w:autoSpaceDE w:val="0"/>
        <w:autoSpaceDN w:val="0"/>
        <w:adjustRightInd w:val="0"/>
        <w:ind w:firstLine="540"/>
        <w:jc w:val="center"/>
        <w:rPr>
          <w:b/>
          <w:sz w:val="24"/>
          <w:szCs w:val="24"/>
        </w:rPr>
      </w:pPr>
    </w:p>
    <w:p w:rsidR="000D5EB3" w:rsidRPr="00C613A1" w:rsidRDefault="000D5EB3" w:rsidP="000D5EB3">
      <w:pPr>
        <w:autoSpaceDE w:val="0"/>
        <w:autoSpaceDN w:val="0"/>
        <w:adjustRightInd w:val="0"/>
        <w:ind w:firstLine="540"/>
        <w:jc w:val="both"/>
        <w:rPr>
          <w:b/>
          <w:sz w:val="24"/>
          <w:szCs w:val="24"/>
        </w:rPr>
      </w:pPr>
      <w:r>
        <w:rPr>
          <w:sz w:val="24"/>
          <w:szCs w:val="24"/>
        </w:rPr>
        <w:t>6</w:t>
      </w:r>
      <w:r w:rsidRPr="006A1313">
        <w:rPr>
          <w:sz w:val="24"/>
          <w:szCs w:val="24"/>
        </w:rPr>
        <w:t>.</w:t>
      </w:r>
      <w:r>
        <w:rPr>
          <w:sz w:val="24"/>
          <w:szCs w:val="24"/>
        </w:rPr>
        <w:t>1</w:t>
      </w:r>
      <w:r w:rsidRPr="006A1313">
        <w:rPr>
          <w:sz w:val="24"/>
          <w:szCs w:val="24"/>
        </w:rPr>
        <w:t xml:space="preserve">. Аукцион проводится по адресу: </w:t>
      </w:r>
      <w:r>
        <w:rPr>
          <w:sz w:val="24"/>
          <w:szCs w:val="24"/>
        </w:rPr>
        <w:t>Алтайский край,</w:t>
      </w:r>
      <w:r w:rsidRPr="006A1313">
        <w:rPr>
          <w:sz w:val="24"/>
          <w:szCs w:val="24"/>
        </w:rPr>
        <w:t xml:space="preserve"> Змеиногорский район, </w:t>
      </w:r>
      <w:proofErr w:type="gramStart"/>
      <w:r>
        <w:rPr>
          <w:sz w:val="24"/>
          <w:szCs w:val="24"/>
        </w:rPr>
        <w:t>г</w:t>
      </w:r>
      <w:proofErr w:type="gramEnd"/>
      <w:r w:rsidRPr="006A1313">
        <w:rPr>
          <w:sz w:val="24"/>
          <w:szCs w:val="24"/>
        </w:rPr>
        <w:t xml:space="preserve">. </w:t>
      </w:r>
      <w:r w:rsidRPr="000D1B73">
        <w:rPr>
          <w:sz w:val="24"/>
          <w:szCs w:val="24"/>
        </w:rPr>
        <w:t xml:space="preserve">Змеиногорск, </w:t>
      </w:r>
      <w:r w:rsidRPr="00BC043E">
        <w:rPr>
          <w:sz w:val="24"/>
          <w:szCs w:val="24"/>
          <w:highlight w:val="yellow"/>
        </w:rPr>
        <w:t xml:space="preserve">ул. Шумакова, д. 4, </w:t>
      </w:r>
      <w:r w:rsidR="008B0327" w:rsidRPr="00BC043E">
        <w:rPr>
          <w:sz w:val="24"/>
          <w:szCs w:val="24"/>
          <w:highlight w:val="yellow"/>
        </w:rPr>
        <w:t xml:space="preserve">актовый зал, </w:t>
      </w:r>
      <w:r w:rsidRPr="00BC043E">
        <w:rPr>
          <w:b/>
          <w:sz w:val="24"/>
          <w:szCs w:val="24"/>
          <w:highlight w:val="yellow"/>
        </w:rPr>
        <w:t>1</w:t>
      </w:r>
      <w:r w:rsidR="00030645">
        <w:rPr>
          <w:b/>
          <w:sz w:val="24"/>
          <w:szCs w:val="24"/>
          <w:highlight w:val="yellow"/>
        </w:rPr>
        <w:t>5</w:t>
      </w:r>
      <w:r w:rsidRPr="00BC043E">
        <w:rPr>
          <w:b/>
          <w:sz w:val="24"/>
          <w:szCs w:val="24"/>
          <w:highlight w:val="yellow"/>
        </w:rPr>
        <w:t>.0</w:t>
      </w:r>
      <w:r w:rsidR="00BC043E" w:rsidRPr="00BC043E">
        <w:rPr>
          <w:b/>
          <w:sz w:val="24"/>
          <w:szCs w:val="24"/>
          <w:highlight w:val="yellow"/>
        </w:rPr>
        <w:t>4</w:t>
      </w:r>
      <w:r w:rsidRPr="00BC043E">
        <w:rPr>
          <w:b/>
          <w:sz w:val="24"/>
          <w:szCs w:val="24"/>
          <w:highlight w:val="yellow"/>
        </w:rPr>
        <w:t>.2019  в 10.00 час.</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.3. Аукцион проводится организатором аукциона в присутствии членов аукционной комиссии и участников аукциона (их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.4. Аукцион проводится путем повышения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кциона, на "шаг аукциона".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 xml:space="preserve">кциона. </w:t>
      </w:r>
      <w:proofErr w:type="gramStart"/>
      <w:r w:rsidR="00634308" w:rsidRPr="00634308">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.6. Аукцион проводится в следующем порядке:</w:t>
      </w:r>
    </w:p>
    <w:p w:rsidR="00634308" w:rsidRPr="00634308" w:rsidRDefault="00634308" w:rsidP="00634308">
      <w:pPr>
        <w:autoSpaceDE w:val="0"/>
        <w:autoSpaceDN w:val="0"/>
        <w:adjustRightInd w:val="0"/>
        <w:ind w:firstLine="540"/>
        <w:jc w:val="both"/>
        <w:rPr>
          <w:sz w:val="24"/>
          <w:szCs w:val="24"/>
        </w:rPr>
      </w:pPr>
      <w:r w:rsidRPr="00634308">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34308" w:rsidRPr="00634308" w:rsidRDefault="00634308" w:rsidP="00634308">
      <w:pPr>
        <w:autoSpaceDE w:val="0"/>
        <w:autoSpaceDN w:val="0"/>
        <w:adjustRightInd w:val="0"/>
        <w:ind w:firstLine="540"/>
        <w:jc w:val="both"/>
        <w:rPr>
          <w:sz w:val="24"/>
          <w:szCs w:val="24"/>
        </w:rPr>
      </w:pPr>
      <w:r w:rsidRPr="00634308">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34308" w:rsidRPr="00634308" w:rsidRDefault="00634308" w:rsidP="00634308">
      <w:pPr>
        <w:autoSpaceDE w:val="0"/>
        <w:autoSpaceDN w:val="0"/>
        <w:adjustRightInd w:val="0"/>
        <w:ind w:firstLine="540"/>
        <w:jc w:val="both"/>
        <w:rPr>
          <w:sz w:val="24"/>
          <w:szCs w:val="24"/>
        </w:rPr>
      </w:pPr>
      <w:r w:rsidRPr="00634308">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634308">
        <w:rPr>
          <w:sz w:val="24"/>
          <w:szCs w:val="24"/>
        </w:rPr>
        <w:t>карточку</w:t>
      </w:r>
      <w:proofErr w:type="gramEnd"/>
      <w:r w:rsidRPr="00634308">
        <w:rPr>
          <w:sz w:val="24"/>
          <w:szCs w:val="24"/>
        </w:rPr>
        <w:t xml:space="preserve"> в случае если он согласен заключить договор по объявленной цене;</w:t>
      </w:r>
    </w:p>
    <w:p w:rsidR="00634308" w:rsidRPr="00634308" w:rsidRDefault="00634308" w:rsidP="00634308">
      <w:pPr>
        <w:autoSpaceDE w:val="0"/>
        <w:autoSpaceDN w:val="0"/>
        <w:adjustRightInd w:val="0"/>
        <w:ind w:firstLine="540"/>
        <w:jc w:val="both"/>
        <w:rPr>
          <w:sz w:val="24"/>
          <w:szCs w:val="24"/>
        </w:rPr>
      </w:pPr>
      <w:r w:rsidRPr="00634308">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6) если действующий правообладатель воспользовался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r w:rsidRPr="00634308">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w:t>
      </w:r>
      <w:r w:rsidRPr="00634308">
        <w:rPr>
          <w:sz w:val="24"/>
          <w:szCs w:val="24"/>
        </w:rPr>
        <w:lastRenderedPageBreak/>
        <w:t>карточки и наименование победителя аукциона и участника аукциона, сделавшего предпоследнее предложение о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.9. Любой участник аукциона вправе осуществлять ауди</w:t>
      </w:r>
      <w:proofErr w:type="gramStart"/>
      <w:r w:rsidR="00634308" w:rsidRPr="00634308">
        <w:rPr>
          <w:sz w:val="24"/>
          <w:szCs w:val="24"/>
        </w:rPr>
        <w:t>о-</w:t>
      </w:r>
      <w:proofErr w:type="gramEnd"/>
      <w:r w:rsidR="00634308" w:rsidRPr="00634308">
        <w:rPr>
          <w:sz w:val="24"/>
          <w:szCs w:val="24"/>
        </w:rPr>
        <w:t xml:space="preserve"> и/или видеозапись аукциона.</w:t>
      </w:r>
    </w:p>
    <w:p w:rsidR="00634308" w:rsidRPr="000022EF"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634308" w:rsidRPr="00634308">
        <w:rPr>
          <w:sz w:val="24"/>
          <w:szCs w:val="24"/>
        </w:rPr>
        <w:t>с даты поступления</w:t>
      </w:r>
      <w:proofErr w:type="gramEnd"/>
      <w:r w:rsidR="00634308" w:rsidRPr="00634308">
        <w:rPr>
          <w:sz w:val="24"/>
          <w:szCs w:val="24"/>
        </w:rPr>
        <w:t xml:space="preserve"> такого запроса обязан представить такому участнику аукциона </w:t>
      </w:r>
      <w:r w:rsidR="00634308" w:rsidRPr="000022EF">
        <w:rPr>
          <w:sz w:val="24"/>
          <w:szCs w:val="24"/>
        </w:rPr>
        <w:t>соответствующие разъяснения в письменной форме или в форме электронного документа.</w:t>
      </w:r>
    </w:p>
    <w:p w:rsidR="000022EF" w:rsidRPr="000022EF" w:rsidRDefault="000022EF" w:rsidP="000022EF">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6.11</w:t>
      </w:r>
      <w:r w:rsidRPr="000022EF">
        <w:rPr>
          <w:rFonts w:eastAsiaTheme="minorHAnsi"/>
          <w:bCs/>
          <w:sz w:val="24"/>
          <w:szCs w:val="24"/>
          <w:lang w:eastAsia="en-US"/>
        </w:rPr>
        <w:t xml:space="preserve">. В случае если было установлено требование о внесении задатка, организатор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80C29" w:rsidRDefault="000022EF"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6.12</w:t>
      </w:r>
      <w:r w:rsidRPr="000022EF">
        <w:rPr>
          <w:rFonts w:eastAsiaTheme="minorHAnsi"/>
          <w:bCs/>
          <w:sz w:val="24"/>
          <w:szCs w:val="24"/>
          <w:lang w:eastAsia="en-US"/>
        </w:rPr>
        <w:t xml:space="preserve">. </w:t>
      </w:r>
      <w:proofErr w:type="gramStart"/>
      <w:r w:rsidRPr="000022EF">
        <w:rPr>
          <w:rFonts w:eastAsiaTheme="minorHAnsi"/>
          <w:bCs/>
          <w:sz w:val="24"/>
          <w:szCs w:val="24"/>
          <w:lang w:eastAsia="en-US"/>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8" w:history="1">
        <w:r w:rsidRPr="000022EF">
          <w:rPr>
            <w:rFonts w:eastAsiaTheme="minorHAnsi"/>
            <w:bCs/>
            <w:color w:val="0000FF"/>
            <w:sz w:val="24"/>
            <w:szCs w:val="24"/>
            <w:lang w:eastAsia="en-US"/>
          </w:rPr>
          <w:t xml:space="preserve">пунктом </w:t>
        </w:r>
      </w:hyperlink>
      <w:r>
        <w:rPr>
          <w:rFonts w:eastAsiaTheme="minorHAnsi"/>
          <w:bCs/>
          <w:sz w:val="24"/>
          <w:szCs w:val="24"/>
          <w:lang w:eastAsia="en-US"/>
        </w:rPr>
        <w:t>6.5.</w:t>
      </w:r>
      <w:r w:rsidRPr="000022EF">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0022EF">
        <w:rPr>
          <w:rFonts w:eastAsiaTheme="minorHAnsi"/>
          <w:bCs/>
          <w:sz w:val="24"/>
          <w:szCs w:val="24"/>
          <w:lang w:eastAsia="en-US"/>
        </w:rPr>
        <w:t xml:space="preserve">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0022EF">
        <w:rPr>
          <w:rFonts w:eastAsiaTheme="minorHAnsi"/>
          <w:bCs/>
          <w:sz w:val="24"/>
          <w:szCs w:val="24"/>
          <w:lang w:eastAsia="en-US"/>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022EF">
        <w:rPr>
          <w:rFonts w:eastAsiaTheme="minorHAnsi"/>
          <w:bCs/>
          <w:sz w:val="24"/>
          <w:szCs w:val="24"/>
          <w:lang w:eastAsia="en-US"/>
        </w:rPr>
        <w:t>несостоявшимся</w:t>
      </w:r>
      <w:proofErr w:type="gramEnd"/>
      <w:r w:rsidRPr="000022EF">
        <w:rPr>
          <w:rFonts w:eastAsiaTheme="minorHAnsi"/>
          <w:bCs/>
          <w:sz w:val="24"/>
          <w:szCs w:val="24"/>
          <w:lang w:eastAsia="en-US"/>
        </w:rPr>
        <w:t xml:space="preserve"> принимается в отношении каждого лота отдельно.</w:t>
      </w:r>
    </w:p>
    <w:p w:rsidR="000022EF" w:rsidRDefault="00580C29"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6.13</w:t>
      </w:r>
      <w:r w:rsidR="000022EF" w:rsidRPr="000022EF">
        <w:rPr>
          <w:rFonts w:eastAsiaTheme="minorHAnsi"/>
          <w:bCs/>
          <w:sz w:val="24"/>
          <w:szCs w:val="24"/>
          <w:lang w:eastAsia="en-U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77FD5" w:rsidRPr="000022EF" w:rsidRDefault="00A77FD5" w:rsidP="00580C29">
      <w:pPr>
        <w:autoSpaceDE w:val="0"/>
        <w:autoSpaceDN w:val="0"/>
        <w:adjustRightInd w:val="0"/>
        <w:ind w:firstLine="539"/>
        <w:jc w:val="both"/>
        <w:rPr>
          <w:rFonts w:eastAsiaTheme="minorHAnsi"/>
          <w:bCs/>
          <w:sz w:val="24"/>
          <w:szCs w:val="24"/>
          <w:lang w:eastAsia="en-US"/>
        </w:rPr>
      </w:pPr>
    </w:p>
    <w:p w:rsidR="00A77FD5" w:rsidRDefault="00A77FD5" w:rsidP="005376B5">
      <w:pPr>
        <w:ind w:left="993" w:firstLine="708"/>
        <w:jc w:val="center"/>
        <w:rPr>
          <w:b/>
          <w:sz w:val="24"/>
          <w:szCs w:val="24"/>
        </w:rPr>
      </w:pPr>
      <w:r w:rsidRPr="00A77FD5">
        <w:rPr>
          <w:b/>
          <w:sz w:val="24"/>
          <w:szCs w:val="24"/>
        </w:rPr>
        <w:t>7</w:t>
      </w:r>
      <w:r w:rsidR="005376B5" w:rsidRPr="00A77FD5">
        <w:rPr>
          <w:b/>
          <w:sz w:val="24"/>
          <w:szCs w:val="24"/>
        </w:rPr>
        <w:t>. Заключение договора по результатам проведения аукциона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bookmarkStart w:id="0" w:name="Par0"/>
      <w:bookmarkEnd w:id="0"/>
      <w:r>
        <w:rPr>
          <w:rFonts w:eastAsiaTheme="minorHAnsi"/>
          <w:bCs/>
          <w:sz w:val="24"/>
          <w:szCs w:val="24"/>
          <w:lang w:eastAsia="en-US"/>
        </w:rPr>
        <w:t>7</w:t>
      </w:r>
      <w:r w:rsidRPr="00A77FD5">
        <w:rPr>
          <w:rFonts w:eastAsiaTheme="minorHAnsi"/>
          <w:bCs/>
          <w:sz w:val="24"/>
          <w:szCs w:val="24"/>
          <w:lang w:eastAsia="en-US"/>
        </w:rPr>
        <w:t>.</w:t>
      </w:r>
      <w:r>
        <w:rPr>
          <w:rFonts w:eastAsiaTheme="minorHAnsi"/>
          <w:bCs/>
          <w:sz w:val="24"/>
          <w:szCs w:val="24"/>
          <w:lang w:eastAsia="en-US"/>
        </w:rPr>
        <w:t>1.</w:t>
      </w:r>
      <w:r w:rsidRPr="00A77FD5">
        <w:rPr>
          <w:rFonts w:eastAsiaTheme="minorHAnsi"/>
          <w:bCs/>
          <w:sz w:val="24"/>
          <w:szCs w:val="24"/>
          <w:lang w:eastAsia="en-US"/>
        </w:rPr>
        <w:t xml:space="preserve"> В случае если аукцион признан несостоявшимся по причине подачи единственной заявки на участие в </w:t>
      </w:r>
      <w:proofErr w:type="gramStart"/>
      <w:r w:rsidRPr="00A77FD5">
        <w:rPr>
          <w:rFonts w:eastAsiaTheme="minorHAnsi"/>
          <w:bCs/>
          <w:sz w:val="24"/>
          <w:szCs w:val="24"/>
          <w:lang w:eastAsia="en-US"/>
        </w:rPr>
        <w:t>аукционе</w:t>
      </w:r>
      <w:proofErr w:type="gramEnd"/>
      <w:r w:rsidRPr="00A77FD5">
        <w:rPr>
          <w:rFonts w:eastAsiaTheme="minorHAnsi"/>
          <w:bCs/>
          <w:sz w:val="24"/>
          <w:szCs w:val="24"/>
          <w:lang w:eastAsia="en-US"/>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A77FD5">
        <w:rPr>
          <w:rFonts w:eastAsiaTheme="minorHAnsi"/>
          <w:bCs/>
          <w:sz w:val="24"/>
          <w:szCs w:val="24"/>
          <w:lang w:eastAsia="en-US"/>
        </w:rPr>
        <w:t>ии ау</w:t>
      </w:r>
      <w:proofErr w:type="gramEnd"/>
      <w:r w:rsidRPr="00A77FD5">
        <w:rPr>
          <w:rFonts w:eastAsiaTheme="minorHAnsi"/>
          <w:bCs/>
          <w:sz w:val="24"/>
          <w:szCs w:val="24"/>
          <w:lang w:eastAsia="en-US"/>
        </w:rPr>
        <w:t>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7.2</w:t>
      </w:r>
      <w:r w:rsidRPr="00A77FD5">
        <w:rPr>
          <w:rFonts w:eastAsiaTheme="minorHAnsi"/>
          <w:bCs/>
          <w:sz w:val="24"/>
          <w:szCs w:val="24"/>
          <w:lang w:eastAsia="en-US"/>
        </w:rPr>
        <w:t xml:space="preserve">. В случае если аукцион признан несостоявшимся по основаниям, не указанным в </w:t>
      </w:r>
      <w:hyperlink w:anchor="Par0" w:history="1">
        <w:r w:rsidRPr="00A77FD5">
          <w:rPr>
            <w:rFonts w:eastAsiaTheme="minorHAnsi"/>
            <w:bCs/>
            <w:color w:val="0000FF"/>
            <w:sz w:val="24"/>
            <w:szCs w:val="24"/>
            <w:lang w:eastAsia="en-US"/>
          </w:rPr>
          <w:t xml:space="preserve">пункте </w:t>
        </w:r>
        <w:r>
          <w:rPr>
            <w:rFonts w:eastAsiaTheme="minorHAnsi"/>
            <w:bCs/>
            <w:color w:val="0000FF"/>
            <w:sz w:val="24"/>
            <w:szCs w:val="24"/>
            <w:lang w:eastAsia="en-US"/>
          </w:rPr>
          <w:t>7.1.</w:t>
        </w:r>
      </w:hyperlink>
      <w:r w:rsidRPr="00A77FD5">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A77FD5">
        <w:rPr>
          <w:rFonts w:eastAsiaTheme="minorHAnsi"/>
          <w:bCs/>
          <w:sz w:val="24"/>
          <w:szCs w:val="24"/>
          <w:lang w:eastAsia="en-US"/>
        </w:rPr>
        <w:t xml:space="preserve">, организатор аукциона вправе объявить о проведении нового </w:t>
      </w:r>
      <w:proofErr w:type="gramStart"/>
      <w:r w:rsidRPr="00A77FD5">
        <w:rPr>
          <w:rFonts w:eastAsiaTheme="minorHAnsi"/>
          <w:bCs/>
          <w:sz w:val="24"/>
          <w:szCs w:val="24"/>
          <w:lang w:eastAsia="en-US"/>
        </w:rPr>
        <w:t>аукциона</w:t>
      </w:r>
      <w:proofErr w:type="gramEnd"/>
      <w:r w:rsidRPr="00A77FD5">
        <w:rPr>
          <w:rFonts w:eastAsiaTheme="minorHAnsi"/>
          <w:bCs/>
          <w:sz w:val="24"/>
          <w:szCs w:val="24"/>
          <w:lang w:eastAsia="en-US"/>
        </w:rP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5376B5" w:rsidRPr="00634308" w:rsidRDefault="005376B5" w:rsidP="00A77FD5">
      <w:pPr>
        <w:ind w:right="-2"/>
        <w:jc w:val="both"/>
        <w:rPr>
          <w:sz w:val="24"/>
          <w:szCs w:val="24"/>
        </w:rPr>
      </w:pPr>
      <w:r w:rsidRPr="000022EF">
        <w:rPr>
          <w:sz w:val="24"/>
          <w:szCs w:val="24"/>
        </w:rPr>
        <w:lastRenderedPageBreak/>
        <w:t xml:space="preserve">          </w:t>
      </w:r>
      <w:r w:rsidR="00A77FD5">
        <w:rPr>
          <w:sz w:val="24"/>
          <w:szCs w:val="24"/>
        </w:rPr>
        <w:t>7</w:t>
      </w:r>
      <w:r w:rsidRPr="000022EF">
        <w:rPr>
          <w:sz w:val="24"/>
          <w:szCs w:val="24"/>
        </w:rPr>
        <w:t>.</w:t>
      </w:r>
      <w:r w:rsidR="00A77FD5">
        <w:rPr>
          <w:sz w:val="24"/>
          <w:szCs w:val="24"/>
        </w:rPr>
        <w:t>3</w:t>
      </w:r>
      <w:r w:rsidRPr="000022EF">
        <w:rPr>
          <w:sz w:val="24"/>
          <w:szCs w:val="24"/>
        </w:rPr>
        <w:t xml:space="preserve">. Срок подписания проекта договора аренды устанавливается: не ранее чем через 10 дней и не позднее 15 дней со дня размещения итогов аукциона на сайте </w:t>
      </w:r>
      <w:hyperlink r:id="rId9" w:history="1">
        <w:r w:rsidRPr="000022EF">
          <w:rPr>
            <w:sz w:val="24"/>
            <w:szCs w:val="24"/>
          </w:rPr>
          <w:t>www.</w:t>
        </w:r>
        <w:r w:rsidRPr="000022EF">
          <w:rPr>
            <w:sz w:val="24"/>
            <w:szCs w:val="24"/>
            <w:lang w:val="en-US"/>
          </w:rPr>
          <w:t>torgi</w:t>
        </w:r>
        <w:r w:rsidRPr="000022EF">
          <w:rPr>
            <w:sz w:val="24"/>
            <w:szCs w:val="24"/>
          </w:rPr>
          <w:t>.</w:t>
        </w:r>
        <w:r w:rsidRPr="000022EF">
          <w:rPr>
            <w:sz w:val="24"/>
            <w:szCs w:val="24"/>
            <w:lang w:val="en-US"/>
          </w:rPr>
          <w:t>gov</w:t>
        </w:r>
        <w:r w:rsidRPr="000022EF">
          <w:rPr>
            <w:sz w:val="24"/>
            <w:szCs w:val="24"/>
          </w:rPr>
          <w:t>.</w:t>
        </w:r>
        <w:r w:rsidRPr="000022EF">
          <w:rPr>
            <w:sz w:val="24"/>
            <w:szCs w:val="24"/>
            <w:lang w:val="en-US"/>
          </w:rPr>
          <w:t>ru</w:t>
        </w:r>
      </w:hyperlink>
      <w:r w:rsidRPr="00634308">
        <w:rPr>
          <w:sz w:val="24"/>
          <w:szCs w:val="24"/>
        </w:rPr>
        <w:t>.</w:t>
      </w:r>
    </w:p>
    <w:p w:rsidR="005376B5" w:rsidRPr="00634308" w:rsidRDefault="005376B5" w:rsidP="00A77FD5">
      <w:pPr>
        <w:ind w:right="-2"/>
        <w:jc w:val="both"/>
        <w:rPr>
          <w:sz w:val="24"/>
          <w:szCs w:val="24"/>
        </w:rPr>
      </w:pPr>
      <w:r w:rsidRPr="00634308">
        <w:rPr>
          <w:sz w:val="24"/>
          <w:szCs w:val="24"/>
        </w:rPr>
        <w:t xml:space="preserve">          </w:t>
      </w:r>
      <w:r w:rsidR="006455A6">
        <w:rPr>
          <w:sz w:val="24"/>
          <w:szCs w:val="24"/>
        </w:rPr>
        <w:t>7</w:t>
      </w:r>
      <w:r w:rsidRPr="00634308">
        <w:rPr>
          <w:sz w:val="24"/>
          <w:szCs w:val="24"/>
        </w:rPr>
        <w:t>.</w:t>
      </w:r>
      <w:r w:rsidR="006455A6">
        <w:rPr>
          <w:sz w:val="24"/>
          <w:szCs w:val="24"/>
        </w:rPr>
        <w:t>4</w:t>
      </w:r>
      <w:r w:rsidRPr="00634308">
        <w:rPr>
          <w:sz w:val="24"/>
          <w:szCs w:val="24"/>
        </w:rPr>
        <w:t xml:space="preserve">. Заключение договора осуществляется в порядке, предусмотренном Гражданским </w:t>
      </w:r>
      <w:hyperlink r:id="rId10" w:history="1">
        <w:r w:rsidRPr="00634308">
          <w:rPr>
            <w:sz w:val="24"/>
            <w:szCs w:val="24"/>
          </w:rPr>
          <w:t>кодексом</w:t>
        </w:r>
      </w:hyperlink>
      <w:r w:rsidRPr="00634308">
        <w:rPr>
          <w:sz w:val="24"/>
          <w:szCs w:val="24"/>
        </w:rPr>
        <w:t xml:space="preserve"> Российской Федерации и иными федеральными законами.</w:t>
      </w:r>
    </w:p>
    <w:p w:rsidR="005376B5" w:rsidRPr="00634308" w:rsidRDefault="005376B5" w:rsidP="00A77FD5">
      <w:pPr>
        <w:jc w:val="both"/>
        <w:rPr>
          <w:sz w:val="24"/>
          <w:szCs w:val="24"/>
        </w:rPr>
      </w:pPr>
      <w:r w:rsidRPr="00634308">
        <w:rPr>
          <w:sz w:val="24"/>
          <w:szCs w:val="24"/>
        </w:rPr>
        <w:t xml:space="preserve">          </w:t>
      </w:r>
      <w:r w:rsidR="006455A6">
        <w:rPr>
          <w:sz w:val="24"/>
          <w:szCs w:val="24"/>
        </w:rPr>
        <w:t>7</w:t>
      </w:r>
      <w:r w:rsidRPr="00634308">
        <w:rPr>
          <w:sz w:val="24"/>
          <w:szCs w:val="24"/>
        </w:rPr>
        <w:t>.</w:t>
      </w:r>
      <w:r w:rsidR="006455A6">
        <w:rPr>
          <w:sz w:val="24"/>
          <w:szCs w:val="24"/>
        </w:rPr>
        <w:t>5</w:t>
      </w:r>
      <w:r w:rsidRPr="00634308">
        <w:rPr>
          <w:sz w:val="24"/>
          <w:szCs w:val="24"/>
        </w:rPr>
        <w:t>. Размер арендных платежей по настоящему договору определяется по результатам проведения аукциона.</w:t>
      </w:r>
    </w:p>
    <w:p w:rsidR="002D243C" w:rsidRPr="006A1313" w:rsidRDefault="00C36044" w:rsidP="00CE0FFA">
      <w:pPr>
        <w:ind w:left="993" w:right="-852" w:hanging="993"/>
        <w:jc w:val="center"/>
        <w:rPr>
          <w:b/>
          <w:sz w:val="24"/>
          <w:szCs w:val="24"/>
        </w:rPr>
      </w:pPr>
      <w:r>
        <w:rPr>
          <w:b/>
          <w:sz w:val="24"/>
          <w:szCs w:val="24"/>
        </w:rPr>
        <w:t>8</w:t>
      </w:r>
      <w:r w:rsidR="002D243C" w:rsidRPr="006A1313">
        <w:rPr>
          <w:b/>
          <w:sz w:val="24"/>
          <w:szCs w:val="24"/>
        </w:rPr>
        <w:t>. Прочие положения</w:t>
      </w:r>
    </w:p>
    <w:p w:rsidR="002D243C" w:rsidRPr="006A1313" w:rsidRDefault="00304467" w:rsidP="00304467">
      <w:pPr>
        <w:jc w:val="both"/>
        <w:rPr>
          <w:sz w:val="24"/>
          <w:szCs w:val="24"/>
        </w:rPr>
      </w:pPr>
      <w:r w:rsidRPr="006A1313">
        <w:rPr>
          <w:sz w:val="24"/>
          <w:szCs w:val="24"/>
        </w:rPr>
        <w:t xml:space="preserve">            </w:t>
      </w:r>
      <w:r w:rsidR="00C36044">
        <w:rPr>
          <w:sz w:val="24"/>
          <w:szCs w:val="24"/>
        </w:rPr>
        <w:t>8</w:t>
      </w:r>
      <w:r w:rsidR="006A4B32" w:rsidRPr="006A1313">
        <w:rPr>
          <w:sz w:val="24"/>
          <w:szCs w:val="24"/>
        </w:rPr>
        <w:t>.1. Арендная плата по заключаемому по итогам аукциона договору</w:t>
      </w:r>
      <w:r w:rsidR="002D243C" w:rsidRPr="006A1313">
        <w:rPr>
          <w:sz w:val="24"/>
          <w:szCs w:val="24"/>
        </w:rPr>
        <w:t xml:space="preserve"> аренды вноситс</w:t>
      </w:r>
      <w:r w:rsidR="0017270B" w:rsidRPr="006A1313">
        <w:rPr>
          <w:sz w:val="24"/>
          <w:szCs w:val="24"/>
        </w:rPr>
        <w:t>я арендатором ежемесячно по 10-</w:t>
      </w:r>
      <w:r w:rsidR="003863B9" w:rsidRPr="006A1313">
        <w:rPr>
          <w:sz w:val="24"/>
          <w:szCs w:val="24"/>
        </w:rPr>
        <w:t>ое</w:t>
      </w:r>
      <w:r w:rsidR="002D243C" w:rsidRPr="006A1313">
        <w:rPr>
          <w:sz w:val="24"/>
          <w:szCs w:val="24"/>
        </w:rPr>
        <w:t xml:space="preserve"> числ</w:t>
      </w:r>
      <w:r w:rsidR="003863B9" w:rsidRPr="006A1313">
        <w:rPr>
          <w:sz w:val="24"/>
          <w:szCs w:val="24"/>
        </w:rPr>
        <w:t>о</w:t>
      </w:r>
      <w:r w:rsidR="0017270B" w:rsidRPr="006A1313">
        <w:rPr>
          <w:sz w:val="24"/>
          <w:szCs w:val="24"/>
        </w:rPr>
        <w:t xml:space="preserve"> следующего месяца</w:t>
      </w:r>
      <w:r w:rsidR="002D243C" w:rsidRPr="006A1313">
        <w:rPr>
          <w:sz w:val="24"/>
          <w:szCs w:val="24"/>
        </w:rPr>
        <w:t>, путем перечисления денежных средств на расчетный счет, указанный в договоре аренды. Обязанность по оплате платежей считается исполненной с момента перечисления всей суммы со счета Арендатора.</w:t>
      </w:r>
    </w:p>
    <w:p w:rsidR="002D243C" w:rsidRPr="006A1313" w:rsidRDefault="00304467" w:rsidP="00304467">
      <w:pPr>
        <w:jc w:val="both"/>
        <w:rPr>
          <w:sz w:val="24"/>
          <w:szCs w:val="24"/>
        </w:rPr>
      </w:pPr>
      <w:r w:rsidRPr="006A1313">
        <w:rPr>
          <w:sz w:val="24"/>
          <w:szCs w:val="24"/>
        </w:rPr>
        <w:t xml:space="preserve">            </w:t>
      </w:r>
      <w:r w:rsidR="00C36044">
        <w:rPr>
          <w:sz w:val="24"/>
          <w:szCs w:val="24"/>
        </w:rPr>
        <w:t>8</w:t>
      </w:r>
      <w:r w:rsidR="002D243C" w:rsidRPr="006A1313">
        <w:rPr>
          <w:sz w:val="24"/>
          <w:szCs w:val="24"/>
        </w:rPr>
        <w:t xml:space="preserve">.2. </w:t>
      </w:r>
      <w:r w:rsidR="006A4B32" w:rsidRPr="006A1313">
        <w:rPr>
          <w:sz w:val="24"/>
          <w:szCs w:val="24"/>
        </w:rPr>
        <w:t xml:space="preserve">Начальная (минимальная) стоимость ежемесячного платежа за </w:t>
      </w:r>
      <w:r w:rsidR="00C36044">
        <w:rPr>
          <w:sz w:val="24"/>
          <w:szCs w:val="24"/>
        </w:rPr>
        <w:t>имущество</w:t>
      </w:r>
      <w:r w:rsidR="006A4B32" w:rsidRPr="006A1313">
        <w:rPr>
          <w:sz w:val="24"/>
          <w:szCs w:val="24"/>
        </w:rPr>
        <w:t xml:space="preserve"> определяется на основании отчета об оценке рыночной стоимости аренды, определенной независимой оценочной компанией.</w:t>
      </w:r>
    </w:p>
    <w:p w:rsidR="00007E67" w:rsidRPr="00007E67" w:rsidRDefault="002D243C" w:rsidP="00007E67">
      <w:pPr>
        <w:ind w:firstLine="708"/>
        <w:jc w:val="both"/>
        <w:rPr>
          <w:sz w:val="24"/>
          <w:szCs w:val="24"/>
        </w:rPr>
      </w:pPr>
      <w:r w:rsidRPr="00007E67">
        <w:rPr>
          <w:sz w:val="24"/>
          <w:szCs w:val="24"/>
        </w:rPr>
        <w:t>В соответствии с нормами действующего законодательства цена заключенного по итогам аукциона договора аренды не может быть пересмотрена сторонами</w:t>
      </w:r>
      <w:r w:rsidR="00007E67" w:rsidRPr="00007E67">
        <w:rPr>
          <w:sz w:val="24"/>
          <w:szCs w:val="24"/>
        </w:rPr>
        <w:t>. Цена за заключение договора является фиксированной и не подлежит изменению.</w:t>
      </w:r>
    </w:p>
    <w:p w:rsidR="002D243C" w:rsidRPr="006A1313" w:rsidRDefault="002D243C" w:rsidP="00304467">
      <w:pPr>
        <w:jc w:val="both"/>
        <w:rPr>
          <w:sz w:val="24"/>
          <w:szCs w:val="24"/>
        </w:rPr>
      </w:pPr>
      <w:r w:rsidRPr="00007E67">
        <w:rPr>
          <w:sz w:val="24"/>
          <w:szCs w:val="24"/>
        </w:rPr>
        <w:t xml:space="preserve"> </w:t>
      </w:r>
      <w:r w:rsidR="00304467" w:rsidRPr="006A1313">
        <w:rPr>
          <w:sz w:val="24"/>
          <w:szCs w:val="24"/>
        </w:rPr>
        <w:t xml:space="preserve">           </w:t>
      </w:r>
      <w:r w:rsidR="00C36044">
        <w:rPr>
          <w:sz w:val="24"/>
          <w:szCs w:val="24"/>
        </w:rPr>
        <w:t>8</w:t>
      </w:r>
      <w:r w:rsidR="00AF113A" w:rsidRPr="006A1313">
        <w:rPr>
          <w:sz w:val="24"/>
          <w:szCs w:val="24"/>
        </w:rPr>
        <w:t>.3. Передача имущества</w:t>
      </w:r>
      <w:r w:rsidRPr="006A1313">
        <w:rPr>
          <w:sz w:val="24"/>
          <w:szCs w:val="24"/>
        </w:rPr>
        <w:t xml:space="preserve"> и право на его аренду в залог, а также  использование его в качестве вклада в какие-либо организации не допускается. </w:t>
      </w:r>
    </w:p>
    <w:p w:rsidR="002D243C" w:rsidRPr="006A1313" w:rsidRDefault="00304467" w:rsidP="00304467">
      <w:pPr>
        <w:jc w:val="both"/>
        <w:rPr>
          <w:sz w:val="24"/>
          <w:szCs w:val="24"/>
        </w:rPr>
      </w:pPr>
      <w:r w:rsidRPr="006A1313">
        <w:rPr>
          <w:sz w:val="24"/>
          <w:szCs w:val="24"/>
        </w:rPr>
        <w:t xml:space="preserve">           </w:t>
      </w:r>
      <w:r w:rsidR="00C36044">
        <w:rPr>
          <w:sz w:val="24"/>
          <w:szCs w:val="24"/>
        </w:rPr>
        <w:t>8</w:t>
      </w:r>
      <w:r w:rsidR="00DE466D" w:rsidRPr="006A1313">
        <w:rPr>
          <w:sz w:val="24"/>
          <w:szCs w:val="24"/>
        </w:rPr>
        <w:t>.4</w:t>
      </w:r>
      <w:r w:rsidR="002D243C" w:rsidRPr="006A1313">
        <w:rPr>
          <w:sz w:val="24"/>
          <w:szCs w:val="24"/>
        </w:rPr>
        <w:t>. При заключении и исполнении договора аренды, заключаемого по итогам аукциона, изменение условий договора, указанных в документации об аукционе, по соглашению сторон и в одностороннем порядке не допускается.</w:t>
      </w:r>
    </w:p>
    <w:p w:rsidR="002D243C" w:rsidRDefault="00304467" w:rsidP="00C36044">
      <w:pPr>
        <w:jc w:val="both"/>
        <w:rPr>
          <w:sz w:val="24"/>
          <w:szCs w:val="24"/>
        </w:rPr>
      </w:pPr>
      <w:r w:rsidRPr="006A1313">
        <w:rPr>
          <w:sz w:val="24"/>
          <w:szCs w:val="24"/>
        </w:rPr>
        <w:t xml:space="preserve">           </w:t>
      </w:r>
      <w:r w:rsidR="00C36044">
        <w:rPr>
          <w:sz w:val="24"/>
          <w:szCs w:val="24"/>
        </w:rPr>
        <w:t>8</w:t>
      </w:r>
      <w:r w:rsidR="00DE466D" w:rsidRPr="006A1313">
        <w:rPr>
          <w:sz w:val="24"/>
          <w:szCs w:val="24"/>
        </w:rPr>
        <w:t>.5</w:t>
      </w:r>
      <w:r w:rsidR="002D243C" w:rsidRPr="006A1313">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Start w:id="1" w:name="_GoBack"/>
      <w:bookmarkEnd w:id="1"/>
    </w:p>
    <w:p w:rsidR="003A21F3" w:rsidRDefault="003A21F3" w:rsidP="00C36044">
      <w:pPr>
        <w:jc w:val="both"/>
        <w:rPr>
          <w:sz w:val="24"/>
          <w:szCs w:val="24"/>
        </w:rPr>
      </w:pPr>
    </w:p>
    <w:p w:rsidR="003A21F3" w:rsidRDefault="008D6180" w:rsidP="00C36044">
      <w:pPr>
        <w:jc w:val="both"/>
        <w:rPr>
          <w:sz w:val="24"/>
          <w:szCs w:val="24"/>
        </w:rPr>
      </w:pPr>
      <w:r>
        <w:rPr>
          <w:sz w:val="24"/>
          <w:szCs w:val="24"/>
        </w:rPr>
        <w:t>Приложения:</w:t>
      </w:r>
    </w:p>
    <w:p w:rsidR="008D6180" w:rsidRDefault="008D6180" w:rsidP="008D6180">
      <w:pPr>
        <w:pStyle w:val="ac"/>
        <w:numPr>
          <w:ilvl w:val="0"/>
          <w:numId w:val="3"/>
        </w:numPr>
        <w:jc w:val="both"/>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8D6180" w:rsidRDefault="008D6180" w:rsidP="008D6180">
      <w:pPr>
        <w:pStyle w:val="ac"/>
        <w:numPr>
          <w:ilvl w:val="0"/>
          <w:numId w:val="3"/>
        </w:numPr>
        <w:jc w:val="both"/>
        <w:rPr>
          <w:sz w:val="24"/>
          <w:szCs w:val="24"/>
        </w:rPr>
      </w:pPr>
      <w:r>
        <w:rPr>
          <w:sz w:val="24"/>
          <w:szCs w:val="24"/>
        </w:rPr>
        <w:t>Форма заявки на участие в аукционе;</w:t>
      </w:r>
    </w:p>
    <w:p w:rsidR="008D6180" w:rsidRDefault="00841872" w:rsidP="008D6180">
      <w:pPr>
        <w:pStyle w:val="ac"/>
        <w:numPr>
          <w:ilvl w:val="0"/>
          <w:numId w:val="3"/>
        </w:numPr>
        <w:jc w:val="both"/>
        <w:rPr>
          <w:sz w:val="24"/>
          <w:szCs w:val="24"/>
        </w:rPr>
      </w:pPr>
      <w:r>
        <w:rPr>
          <w:sz w:val="24"/>
          <w:szCs w:val="24"/>
        </w:rPr>
        <w:t>Форма о</w:t>
      </w:r>
      <w:r w:rsidR="008D6180">
        <w:rPr>
          <w:sz w:val="24"/>
          <w:szCs w:val="24"/>
        </w:rPr>
        <w:t>пис</w:t>
      </w:r>
      <w:r>
        <w:rPr>
          <w:sz w:val="24"/>
          <w:szCs w:val="24"/>
        </w:rPr>
        <w:t>и</w:t>
      </w:r>
      <w:r w:rsidR="008D6180">
        <w:rPr>
          <w:sz w:val="24"/>
          <w:szCs w:val="24"/>
        </w:rPr>
        <w:t xml:space="preserve"> документов;</w:t>
      </w:r>
    </w:p>
    <w:p w:rsidR="008D6180" w:rsidRDefault="00841872" w:rsidP="008D6180">
      <w:pPr>
        <w:pStyle w:val="ac"/>
        <w:numPr>
          <w:ilvl w:val="0"/>
          <w:numId w:val="3"/>
        </w:numPr>
        <w:jc w:val="both"/>
        <w:rPr>
          <w:sz w:val="24"/>
          <w:szCs w:val="24"/>
        </w:rPr>
      </w:pPr>
      <w:r>
        <w:rPr>
          <w:sz w:val="24"/>
          <w:szCs w:val="24"/>
        </w:rPr>
        <w:t>Форма у</w:t>
      </w:r>
      <w:r w:rsidR="008D6180">
        <w:rPr>
          <w:sz w:val="24"/>
          <w:szCs w:val="24"/>
        </w:rPr>
        <w:t>ведомлени</w:t>
      </w:r>
      <w:r>
        <w:rPr>
          <w:sz w:val="24"/>
          <w:szCs w:val="24"/>
        </w:rPr>
        <w:t>я</w:t>
      </w:r>
      <w:r w:rsidR="008D6180">
        <w:rPr>
          <w:sz w:val="24"/>
          <w:szCs w:val="24"/>
        </w:rPr>
        <w:t xml:space="preserve"> об отзыве заявки на участие в аукционе;</w:t>
      </w:r>
    </w:p>
    <w:p w:rsidR="008D6180" w:rsidRDefault="008D6180" w:rsidP="008D6180">
      <w:pPr>
        <w:pStyle w:val="ac"/>
        <w:numPr>
          <w:ilvl w:val="0"/>
          <w:numId w:val="3"/>
        </w:numPr>
        <w:jc w:val="both"/>
        <w:rPr>
          <w:sz w:val="24"/>
          <w:szCs w:val="24"/>
        </w:rPr>
      </w:pPr>
      <w:r>
        <w:rPr>
          <w:sz w:val="24"/>
          <w:szCs w:val="24"/>
        </w:rPr>
        <w:t>Форма запроса о разъяснении положений документац</w:t>
      </w:r>
      <w:proofErr w:type="gramStart"/>
      <w:r>
        <w:rPr>
          <w:sz w:val="24"/>
          <w:szCs w:val="24"/>
        </w:rPr>
        <w:t>ии ау</w:t>
      </w:r>
      <w:proofErr w:type="gramEnd"/>
      <w:r>
        <w:rPr>
          <w:sz w:val="24"/>
          <w:szCs w:val="24"/>
        </w:rPr>
        <w:t>кциона;</w:t>
      </w:r>
    </w:p>
    <w:p w:rsidR="008D6180" w:rsidRPr="008D6180" w:rsidRDefault="00841872" w:rsidP="008D6180">
      <w:pPr>
        <w:pStyle w:val="ac"/>
        <w:numPr>
          <w:ilvl w:val="0"/>
          <w:numId w:val="3"/>
        </w:numPr>
        <w:jc w:val="both"/>
        <w:rPr>
          <w:sz w:val="24"/>
          <w:szCs w:val="24"/>
        </w:rPr>
      </w:pPr>
      <w:r>
        <w:rPr>
          <w:sz w:val="24"/>
          <w:szCs w:val="24"/>
        </w:rPr>
        <w:t>Проект</w:t>
      </w:r>
      <w:r w:rsidR="00010200">
        <w:rPr>
          <w:sz w:val="24"/>
          <w:szCs w:val="24"/>
        </w:rPr>
        <w:t>ы</w:t>
      </w:r>
      <w:r>
        <w:rPr>
          <w:sz w:val="24"/>
          <w:szCs w:val="24"/>
        </w:rPr>
        <w:t xml:space="preserve"> </w:t>
      </w:r>
      <w:r w:rsidR="008D6180">
        <w:rPr>
          <w:sz w:val="24"/>
          <w:szCs w:val="24"/>
        </w:rPr>
        <w:t>Договор</w:t>
      </w:r>
      <w:r w:rsidR="00010200">
        <w:rPr>
          <w:sz w:val="24"/>
          <w:szCs w:val="24"/>
        </w:rPr>
        <w:t>ов</w:t>
      </w:r>
      <w:r w:rsidR="008D6180">
        <w:rPr>
          <w:sz w:val="24"/>
          <w:szCs w:val="24"/>
        </w:rPr>
        <w:t xml:space="preserve"> аренды.</w:t>
      </w:r>
    </w:p>
    <w:sectPr w:rsidR="008D6180" w:rsidRPr="008D6180" w:rsidSect="0067297F">
      <w:headerReference w:type="even" r:id="rId11"/>
      <w:headerReference w:type="default" r:id="rId12"/>
      <w:footerReference w:type="even" r:id="rId13"/>
      <w:footerReference w:type="default" r:id="rId14"/>
      <w:headerReference w:type="first" r:id="rId15"/>
      <w:footerReference w:type="first" r:id="rId16"/>
      <w:pgSz w:w="11906" w:h="16838"/>
      <w:pgMar w:top="1134" w:right="425"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3E" w:rsidRDefault="00BC043E" w:rsidP="00B91907">
      <w:r>
        <w:separator/>
      </w:r>
    </w:p>
  </w:endnote>
  <w:endnote w:type="continuationSeparator" w:id="1">
    <w:p w:rsidR="00BC043E" w:rsidRDefault="00BC043E" w:rsidP="00B91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3E" w:rsidRDefault="00BC043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3E" w:rsidRDefault="00BC043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3E" w:rsidRDefault="00BC04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3E" w:rsidRDefault="00BC043E" w:rsidP="00B91907">
      <w:r>
        <w:separator/>
      </w:r>
    </w:p>
  </w:footnote>
  <w:footnote w:type="continuationSeparator" w:id="1">
    <w:p w:rsidR="00BC043E" w:rsidRDefault="00BC043E" w:rsidP="00B9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3E" w:rsidRDefault="00BC043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719593"/>
    </w:sdtPr>
    <w:sdtContent>
      <w:p w:rsidR="00BC043E" w:rsidRDefault="009F2447">
        <w:pPr>
          <w:pStyle w:val="a5"/>
          <w:jc w:val="right"/>
        </w:pPr>
        <w:fldSimple w:instr="PAGE   \* MERGEFORMAT">
          <w:r w:rsidR="00485F0B">
            <w:rPr>
              <w:noProof/>
            </w:rPr>
            <w:t>2</w:t>
          </w:r>
        </w:fldSimple>
      </w:p>
    </w:sdtContent>
  </w:sdt>
  <w:p w:rsidR="00BC043E" w:rsidRDefault="00BC043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3E" w:rsidRDefault="00BC04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07F4"/>
    <w:multiLevelType w:val="hybridMultilevel"/>
    <w:tmpl w:val="31D2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F6850"/>
    <w:multiLevelType w:val="hybridMultilevel"/>
    <w:tmpl w:val="71A41DF6"/>
    <w:lvl w:ilvl="0" w:tplc="15B894A2">
      <w:start w:val="18"/>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F97948"/>
    <w:multiLevelType w:val="hybridMultilevel"/>
    <w:tmpl w:val="775A3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5649"/>
  </w:hdrShapeDefaults>
  <w:footnotePr>
    <w:footnote w:id="0"/>
    <w:footnote w:id="1"/>
  </w:footnotePr>
  <w:endnotePr>
    <w:endnote w:id="0"/>
    <w:endnote w:id="1"/>
  </w:endnotePr>
  <w:compat/>
  <w:rsids>
    <w:rsidRoot w:val="00DD7878"/>
    <w:rsid w:val="00001C81"/>
    <w:rsid w:val="000022EF"/>
    <w:rsid w:val="00005835"/>
    <w:rsid w:val="000076B3"/>
    <w:rsid w:val="00007E67"/>
    <w:rsid w:val="00010200"/>
    <w:rsid w:val="00017DBB"/>
    <w:rsid w:val="00030645"/>
    <w:rsid w:val="0003735B"/>
    <w:rsid w:val="00046AE0"/>
    <w:rsid w:val="00072941"/>
    <w:rsid w:val="00091B20"/>
    <w:rsid w:val="00091F77"/>
    <w:rsid w:val="000975CB"/>
    <w:rsid w:val="000A66A2"/>
    <w:rsid w:val="000B18CB"/>
    <w:rsid w:val="000D1B73"/>
    <w:rsid w:val="000D24A3"/>
    <w:rsid w:val="000D4539"/>
    <w:rsid w:val="000D5EB3"/>
    <w:rsid w:val="000D6834"/>
    <w:rsid w:val="000E5F13"/>
    <w:rsid w:val="00102624"/>
    <w:rsid w:val="00107735"/>
    <w:rsid w:val="0011061E"/>
    <w:rsid w:val="001138F2"/>
    <w:rsid w:val="001670D9"/>
    <w:rsid w:val="0017270B"/>
    <w:rsid w:val="00174830"/>
    <w:rsid w:val="00175687"/>
    <w:rsid w:val="00175990"/>
    <w:rsid w:val="00184505"/>
    <w:rsid w:val="001904E3"/>
    <w:rsid w:val="00191172"/>
    <w:rsid w:val="001A4908"/>
    <w:rsid w:val="001A49D5"/>
    <w:rsid w:val="001B2CB6"/>
    <w:rsid w:val="001C2256"/>
    <w:rsid w:val="001E21F4"/>
    <w:rsid w:val="00203F73"/>
    <w:rsid w:val="00204395"/>
    <w:rsid w:val="0021032B"/>
    <w:rsid w:val="00222115"/>
    <w:rsid w:val="00230700"/>
    <w:rsid w:val="00230C2D"/>
    <w:rsid w:val="0023338E"/>
    <w:rsid w:val="00233A21"/>
    <w:rsid w:val="002602FC"/>
    <w:rsid w:val="00262164"/>
    <w:rsid w:val="002633C7"/>
    <w:rsid w:val="0028398D"/>
    <w:rsid w:val="002A29A6"/>
    <w:rsid w:val="002A5AF3"/>
    <w:rsid w:val="002B027C"/>
    <w:rsid w:val="002B2A35"/>
    <w:rsid w:val="002B2F95"/>
    <w:rsid w:val="002C46C8"/>
    <w:rsid w:val="002C4CAD"/>
    <w:rsid w:val="002D243C"/>
    <w:rsid w:val="002F1EA8"/>
    <w:rsid w:val="002F223A"/>
    <w:rsid w:val="002F571C"/>
    <w:rsid w:val="002F60B8"/>
    <w:rsid w:val="00304467"/>
    <w:rsid w:val="00306657"/>
    <w:rsid w:val="00340169"/>
    <w:rsid w:val="00340401"/>
    <w:rsid w:val="003407C1"/>
    <w:rsid w:val="00370E22"/>
    <w:rsid w:val="003733A8"/>
    <w:rsid w:val="00377D68"/>
    <w:rsid w:val="00382610"/>
    <w:rsid w:val="00382C80"/>
    <w:rsid w:val="003863B9"/>
    <w:rsid w:val="003A21F3"/>
    <w:rsid w:val="003B3FE3"/>
    <w:rsid w:val="003D38E4"/>
    <w:rsid w:val="003D6840"/>
    <w:rsid w:val="0044682E"/>
    <w:rsid w:val="004624E1"/>
    <w:rsid w:val="00485F0B"/>
    <w:rsid w:val="004A053F"/>
    <w:rsid w:val="004D33E2"/>
    <w:rsid w:val="004E2078"/>
    <w:rsid w:val="00500494"/>
    <w:rsid w:val="00524F7C"/>
    <w:rsid w:val="0052676A"/>
    <w:rsid w:val="005376B5"/>
    <w:rsid w:val="00544D67"/>
    <w:rsid w:val="00547833"/>
    <w:rsid w:val="00580C29"/>
    <w:rsid w:val="00584F12"/>
    <w:rsid w:val="005A14A3"/>
    <w:rsid w:val="005B6C1F"/>
    <w:rsid w:val="00613BE0"/>
    <w:rsid w:val="00622060"/>
    <w:rsid w:val="00634308"/>
    <w:rsid w:val="00640E11"/>
    <w:rsid w:val="006455A6"/>
    <w:rsid w:val="006537CA"/>
    <w:rsid w:val="00663997"/>
    <w:rsid w:val="0067297F"/>
    <w:rsid w:val="00677226"/>
    <w:rsid w:val="006A1313"/>
    <w:rsid w:val="006A4B32"/>
    <w:rsid w:val="006B7386"/>
    <w:rsid w:val="006C21D0"/>
    <w:rsid w:val="006F075A"/>
    <w:rsid w:val="006F77A5"/>
    <w:rsid w:val="00711F37"/>
    <w:rsid w:val="007163D7"/>
    <w:rsid w:val="00761299"/>
    <w:rsid w:val="007674CC"/>
    <w:rsid w:val="0077132E"/>
    <w:rsid w:val="00772F50"/>
    <w:rsid w:val="007758EB"/>
    <w:rsid w:val="00780D06"/>
    <w:rsid w:val="0078226B"/>
    <w:rsid w:val="00782BDA"/>
    <w:rsid w:val="007953B4"/>
    <w:rsid w:val="00796826"/>
    <w:rsid w:val="007A55FD"/>
    <w:rsid w:val="007C02CC"/>
    <w:rsid w:val="007C3AE9"/>
    <w:rsid w:val="007C4561"/>
    <w:rsid w:val="007C5DDF"/>
    <w:rsid w:val="007C62CE"/>
    <w:rsid w:val="007D48FA"/>
    <w:rsid w:val="007E1096"/>
    <w:rsid w:val="00804ED3"/>
    <w:rsid w:val="00806970"/>
    <w:rsid w:val="00820E54"/>
    <w:rsid w:val="00830150"/>
    <w:rsid w:val="00841872"/>
    <w:rsid w:val="008556EC"/>
    <w:rsid w:val="00887196"/>
    <w:rsid w:val="00891B8A"/>
    <w:rsid w:val="008A546E"/>
    <w:rsid w:val="008B0327"/>
    <w:rsid w:val="008B7500"/>
    <w:rsid w:val="008C44D4"/>
    <w:rsid w:val="008D169A"/>
    <w:rsid w:val="008D6180"/>
    <w:rsid w:val="008E1890"/>
    <w:rsid w:val="008E2C72"/>
    <w:rsid w:val="008E6881"/>
    <w:rsid w:val="008E6FD8"/>
    <w:rsid w:val="00906EB7"/>
    <w:rsid w:val="00910DFB"/>
    <w:rsid w:val="0095504B"/>
    <w:rsid w:val="00983107"/>
    <w:rsid w:val="00986DF5"/>
    <w:rsid w:val="00995A32"/>
    <w:rsid w:val="009A598D"/>
    <w:rsid w:val="009D362F"/>
    <w:rsid w:val="009E682A"/>
    <w:rsid w:val="009F2447"/>
    <w:rsid w:val="00A0048B"/>
    <w:rsid w:val="00A2575C"/>
    <w:rsid w:val="00A369DD"/>
    <w:rsid w:val="00A47689"/>
    <w:rsid w:val="00A537CD"/>
    <w:rsid w:val="00A5497F"/>
    <w:rsid w:val="00A54BF5"/>
    <w:rsid w:val="00A63394"/>
    <w:rsid w:val="00A66646"/>
    <w:rsid w:val="00A67BE1"/>
    <w:rsid w:val="00A77568"/>
    <w:rsid w:val="00A77FD5"/>
    <w:rsid w:val="00A878CB"/>
    <w:rsid w:val="00AB0F42"/>
    <w:rsid w:val="00AB1680"/>
    <w:rsid w:val="00AB32A4"/>
    <w:rsid w:val="00AB5793"/>
    <w:rsid w:val="00AD3E6F"/>
    <w:rsid w:val="00AE5483"/>
    <w:rsid w:val="00AF113A"/>
    <w:rsid w:val="00AF1FCB"/>
    <w:rsid w:val="00AF4E49"/>
    <w:rsid w:val="00B17596"/>
    <w:rsid w:val="00B203B2"/>
    <w:rsid w:val="00B4157A"/>
    <w:rsid w:val="00B468F1"/>
    <w:rsid w:val="00B50066"/>
    <w:rsid w:val="00B500AE"/>
    <w:rsid w:val="00B62A93"/>
    <w:rsid w:val="00B63DDD"/>
    <w:rsid w:val="00B81230"/>
    <w:rsid w:val="00B815A8"/>
    <w:rsid w:val="00B83B4B"/>
    <w:rsid w:val="00B91907"/>
    <w:rsid w:val="00B94AA8"/>
    <w:rsid w:val="00B95821"/>
    <w:rsid w:val="00BB1A9D"/>
    <w:rsid w:val="00BB2905"/>
    <w:rsid w:val="00BC043E"/>
    <w:rsid w:val="00BC13AE"/>
    <w:rsid w:val="00BC754D"/>
    <w:rsid w:val="00BD3B96"/>
    <w:rsid w:val="00BD5AA5"/>
    <w:rsid w:val="00C033AC"/>
    <w:rsid w:val="00C14AC2"/>
    <w:rsid w:val="00C36044"/>
    <w:rsid w:val="00C51494"/>
    <w:rsid w:val="00C55F55"/>
    <w:rsid w:val="00C613A1"/>
    <w:rsid w:val="00C64CD2"/>
    <w:rsid w:val="00C846B7"/>
    <w:rsid w:val="00C86725"/>
    <w:rsid w:val="00C9522A"/>
    <w:rsid w:val="00CB09FA"/>
    <w:rsid w:val="00CB4572"/>
    <w:rsid w:val="00CE0FFA"/>
    <w:rsid w:val="00CE556F"/>
    <w:rsid w:val="00CF759F"/>
    <w:rsid w:val="00D20076"/>
    <w:rsid w:val="00D363B6"/>
    <w:rsid w:val="00D42A46"/>
    <w:rsid w:val="00D6252D"/>
    <w:rsid w:val="00D77F36"/>
    <w:rsid w:val="00D8119A"/>
    <w:rsid w:val="00DA0EA5"/>
    <w:rsid w:val="00DA10EC"/>
    <w:rsid w:val="00DB080B"/>
    <w:rsid w:val="00DD0303"/>
    <w:rsid w:val="00DD318F"/>
    <w:rsid w:val="00DD6EDA"/>
    <w:rsid w:val="00DD7878"/>
    <w:rsid w:val="00DE466D"/>
    <w:rsid w:val="00DE55F1"/>
    <w:rsid w:val="00DF4F88"/>
    <w:rsid w:val="00E12A5C"/>
    <w:rsid w:val="00E14792"/>
    <w:rsid w:val="00E25EA0"/>
    <w:rsid w:val="00E32896"/>
    <w:rsid w:val="00E4557C"/>
    <w:rsid w:val="00E52C71"/>
    <w:rsid w:val="00E64FB2"/>
    <w:rsid w:val="00E8263F"/>
    <w:rsid w:val="00E93FEB"/>
    <w:rsid w:val="00EA59A9"/>
    <w:rsid w:val="00EB5E97"/>
    <w:rsid w:val="00EE36EB"/>
    <w:rsid w:val="00EF0107"/>
    <w:rsid w:val="00F2002F"/>
    <w:rsid w:val="00F2099B"/>
    <w:rsid w:val="00F21DF8"/>
    <w:rsid w:val="00F30BE1"/>
    <w:rsid w:val="00F33270"/>
    <w:rsid w:val="00F40434"/>
    <w:rsid w:val="00F41D45"/>
    <w:rsid w:val="00F4365F"/>
    <w:rsid w:val="00F642E0"/>
    <w:rsid w:val="00F6651E"/>
    <w:rsid w:val="00FB7ED6"/>
    <w:rsid w:val="00FC4636"/>
    <w:rsid w:val="00FF7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 w:type="character" w:customStyle="1" w:styleId="mail-message-sender-email">
    <w:name w:val="mail-message-sender-email"/>
    <w:basedOn w:val="a0"/>
    <w:rsid w:val="00EA59A9"/>
  </w:style>
  <w:style w:type="paragraph" w:customStyle="1" w:styleId="3">
    <w:name w:val="Стиль3"/>
    <w:basedOn w:val="a"/>
    <w:rsid w:val="00782BDA"/>
    <w:pPr>
      <w:widowControl w:val="0"/>
      <w:tabs>
        <w:tab w:val="left" w:pos="18720"/>
        <w:tab w:val="left" w:pos="19667"/>
      </w:tabs>
      <w:suppressAutoHyphens/>
      <w:ind w:left="1080"/>
      <w:jc w:val="both"/>
    </w:pPr>
    <w:rPr>
      <w:sz w:val="24"/>
      <w:lang w:eastAsia="ar-SA"/>
    </w:rPr>
  </w:style>
  <w:style w:type="table" w:styleId="ab">
    <w:name w:val="Table Grid"/>
    <w:basedOn w:val="a1"/>
    <w:uiPriority w:val="59"/>
    <w:rsid w:val="00C86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8D6180"/>
    <w:pPr>
      <w:ind w:left="720"/>
      <w:contextualSpacing/>
    </w:pPr>
  </w:style>
  <w:style w:type="character" w:customStyle="1" w:styleId="FontStyle13">
    <w:name w:val="Font Style13"/>
    <w:basedOn w:val="a0"/>
    <w:rsid w:val="00E8263F"/>
    <w:rPr>
      <w:rFonts w:ascii="Times New Roman" w:hAnsi="Times New Roman" w:cs="Times New Roman" w:hint="default"/>
      <w:sz w:val="24"/>
      <w:szCs w:val="24"/>
    </w:rPr>
  </w:style>
  <w:style w:type="paragraph" w:customStyle="1" w:styleId="Style7">
    <w:name w:val="Style7"/>
    <w:basedOn w:val="a"/>
    <w:rsid w:val="006C21D0"/>
    <w:pPr>
      <w:widowControl w:val="0"/>
      <w:autoSpaceDE w:val="0"/>
      <w:autoSpaceDN w:val="0"/>
      <w:adjustRightInd w:val="0"/>
      <w:spacing w:line="320" w:lineRule="exact"/>
      <w:ind w:firstLine="669"/>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3347">
      <w:bodyDiv w:val="1"/>
      <w:marLeft w:val="0"/>
      <w:marRight w:val="0"/>
      <w:marTop w:val="0"/>
      <w:marBottom w:val="0"/>
      <w:divBdr>
        <w:top w:val="none" w:sz="0" w:space="0" w:color="auto"/>
        <w:left w:val="none" w:sz="0" w:space="0" w:color="auto"/>
        <w:bottom w:val="none" w:sz="0" w:space="0" w:color="auto"/>
        <w:right w:val="none" w:sz="0" w:space="0" w:color="auto"/>
      </w:divBdr>
    </w:div>
    <w:div w:id="217282806">
      <w:bodyDiv w:val="1"/>
      <w:marLeft w:val="0"/>
      <w:marRight w:val="0"/>
      <w:marTop w:val="0"/>
      <w:marBottom w:val="0"/>
      <w:divBdr>
        <w:top w:val="none" w:sz="0" w:space="0" w:color="auto"/>
        <w:left w:val="none" w:sz="0" w:space="0" w:color="auto"/>
        <w:bottom w:val="none" w:sz="0" w:space="0" w:color="auto"/>
        <w:right w:val="none" w:sz="0" w:space="0" w:color="auto"/>
      </w:divBdr>
    </w:div>
    <w:div w:id="362289860">
      <w:bodyDiv w:val="1"/>
      <w:marLeft w:val="0"/>
      <w:marRight w:val="0"/>
      <w:marTop w:val="0"/>
      <w:marBottom w:val="0"/>
      <w:divBdr>
        <w:top w:val="none" w:sz="0" w:space="0" w:color="auto"/>
        <w:left w:val="none" w:sz="0" w:space="0" w:color="auto"/>
        <w:bottom w:val="none" w:sz="0" w:space="0" w:color="auto"/>
        <w:right w:val="none" w:sz="0" w:space="0" w:color="auto"/>
      </w:divBdr>
    </w:div>
    <w:div w:id="459499325">
      <w:bodyDiv w:val="1"/>
      <w:marLeft w:val="0"/>
      <w:marRight w:val="0"/>
      <w:marTop w:val="0"/>
      <w:marBottom w:val="0"/>
      <w:divBdr>
        <w:top w:val="none" w:sz="0" w:space="0" w:color="auto"/>
        <w:left w:val="none" w:sz="0" w:space="0" w:color="auto"/>
        <w:bottom w:val="none" w:sz="0" w:space="0" w:color="auto"/>
        <w:right w:val="none" w:sz="0" w:space="0" w:color="auto"/>
      </w:divBdr>
    </w:div>
    <w:div w:id="718824690">
      <w:bodyDiv w:val="1"/>
      <w:marLeft w:val="0"/>
      <w:marRight w:val="0"/>
      <w:marTop w:val="0"/>
      <w:marBottom w:val="0"/>
      <w:divBdr>
        <w:top w:val="none" w:sz="0" w:space="0" w:color="auto"/>
        <w:left w:val="none" w:sz="0" w:space="0" w:color="auto"/>
        <w:bottom w:val="none" w:sz="0" w:space="0" w:color="auto"/>
        <w:right w:val="none" w:sz="0" w:space="0" w:color="auto"/>
      </w:divBdr>
    </w:div>
    <w:div w:id="973677067">
      <w:bodyDiv w:val="1"/>
      <w:marLeft w:val="0"/>
      <w:marRight w:val="0"/>
      <w:marTop w:val="0"/>
      <w:marBottom w:val="0"/>
      <w:divBdr>
        <w:top w:val="none" w:sz="0" w:space="0" w:color="auto"/>
        <w:left w:val="none" w:sz="0" w:space="0" w:color="auto"/>
        <w:bottom w:val="none" w:sz="0" w:space="0" w:color="auto"/>
        <w:right w:val="none" w:sz="0" w:space="0" w:color="auto"/>
      </w:divBdr>
    </w:div>
    <w:div w:id="1296452296">
      <w:bodyDiv w:val="1"/>
      <w:marLeft w:val="0"/>
      <w:marRight w:val="0"/>
      <w:marTop w:val="0"/>
      <w:marBottom w:val="0"/>
      <w:divBdr>
        <w:top w:val="none" w:sz="0" w:space="0" w:color="auto"/>
        <w:left w:val="none" w:sz="0" w:space="0" w:color="auto"/>
        <w:bottom w:val="none" w:sz="0" w:space="0" w:color="auto"/>
        <w:right w:val="none" w:sz="0" w:space="0" w:color="auto"/>
      </w:divBdr>
    </w:div>
    <w:div w:id="1322739299">
      <w:bodyDiv w:val="1"/>
      <w:marLeft w:val="0"/>
      <w:marRight w:val="0"/>
      <w:marTop w:val="0"/>
      <w:marBottom w:val="0"/>
      <w:divBdr>
        <w:top w:val="none" w:sz="0" w:space="0" w:color="auto"/>
        <w:left w:val="none" w:sz="0" w:space="0" w:color="auto"/>
        <w:bottom w:val="none" w:sz="0" w:space="0" w:color="auto"/>
        <w:right w:val="none" w:sz="0" w:space="0" w:color="auto"/>
      </w:divBdr>
    </w:div>
    <w:div w:id="1429109715">
      <w:bodyDiv w:val="1"/>
      <w:marLeft w:val="0"/>
      <w:marRight w:val="0"/>
      <w:marTop w:val="0"/>
      <w:marBottom w:val="0"/>
      <w:divBdr>
        <w:top w:val="none" w:sz="0" w:space="0" w:color="auto"/>
        <w:left w:val="none" w:sz="0" w:space="0" w:color="auto"/>
        <w:bottom w:val="none" w:sz="0" w:space="0" w:color="auto"/>
        <w:right w:val="none" w:sz="0" w:space="0" w:color="auto"/>
      </w:divBdr>
    </w:div>
    <w:div w:id="1448886109">
      <w:bodyDiv w:val="1"/>
      <w:marLeft w:val="0"/>
      <w:marRight w:val="0"/>
      <w:marTop w:val="0"/>
      <w:marBottom w:val="0"/>
      <w:divBdr>
        <w:top w:val="none" w:sz="0" w:space="0" w:color="auto"/>
        <w:left w:val="none" w:sz="0" w:space="0" w:color="auto"/>
        <w:bottom w:val="none" w:sz="0" w:space="0" w:color="auto"/>
        <w:right w:val="none" w:sz="0" w:space="0" w:color="auto"/>
      </w:divBdr>
    </w:div>
    <w:div w:id="1507014965">
      <w:bodyDiv w:val="1"/>
      <w:marLeft w:val="0"/>
      <w:marRight w:val="0"/>
      <w:marTop w:val="0"/>
      <w:marBottom w:val="0"/>
      <w:divBdr>
        <w:top w:val="none" w:sz="0" w:space="0" w:color="auto"/>
        <w:left w:val="none" w:sz="0" w:space="0" w:color="auto"/>
        <w:bottom w:val="none" w:sz="0" w:space="0" w:color="auto"/>
        <w:right w:val="none" w:sz="0" w:space="0" w:color="auto"/>
      </w:divBdr>
    </w:div>
    <w:div w:id="1689332804">
      <w:bodyDiv w:val="1"/>
      <w:marLeft w:val="0"/>
      <w:marRight w:val="0"/>
      <w:marTop w:val="0"/>
      <w:marBottom w:val="0"/>
      <w:divBdr>
        <w:top w:val="none" w:sz="0" w:space="0" w:color="auto"/>
        <w:left w:val="none" w:sz="0" w:space="0" w:color="auto"/>
        <w:bottom w:val="none" w:sz="0" w:space="0" w:color="auto"/>
        <w:right w:val="none" w:sz="0" w:space="0" w:color="auto"/>
      </w:divBdr>
    </w:div>
    <w:div w:id="1883402113">
      <w:bodyDiv w:val="1"/>
      <w:marLeft w:val="0"/>
      <w:marRight w:val="0"/>
      <w:marTop w:val="0"/>
      <w:marBottom w:val="0"/>
      <w:divBdr>
        <w:top w:val="none" w:sz="0" w:space="0" w:color="auto"/>
        <w:left w:val="none" w:sz="0" w:space="0" w:color="auto"/>
        <w:bottom w:val="none" w:sz="0" w:space="0" w:color="auto"/>
        <w:right w:val="none" w:sz="0" w:space="0" w:color="auto"/>
      </w:divBdr>
    </w:div>
    <w:div w:id="2045666143">
      <w:bodyDiv w:val="1"/>
      <w:marLeft w:val="0"/>
      <w:marRight w:val="0"/>
      <w:marTop w:val="0"/>
      <w:marBottom w:val="0"/>
      <w:divBdr>
        <w:top w:val="none" w:sz="0" w:space="0" w:color="auto"/>
        <w:left w:val="none" w:sz="0" w:space="0" w:color="auto"/>
        <w:bottom w:val="none" w:sz="0" w:space="0" w:color="auto"/>
        <w:right w:val="none" w:sz="0" w:space="0" w:color="auto"/>
      </w:divBdr>
    </w:div>
    <w:div w:id="2052996339">
      <w:bodyDiv w:val="1"/>
      <w:marLeft w:val="0"/>
      <w:marRight w:val="0"/>
      <w:marTop w:val="0"/>
      <w:marBottom w:val="0"/>
      <w:divBdr>
        <w:top w:val="none" w:sz="0" w:space="0" w:color="auto"/>
        <w:left w:val="none" w:sz="0" w:space="0" w:color="auto"/>
        <w:bottom w:val="none" w:sz="0" w:space="0" w:color="auto"/>
        <w:right w:val="none" w:sz="0" w:space="0" w:color="auto"/>
      </w:divBdr>
    </w:div>
    <w:div w:id="2068608848">
      <w:bodyDiv w:val="1"/>
      <w:marLeft w:val="0"/>
      <w:marRight w:val="0"/>
      <w:marTop w:val="0"/>
      <w:marBottom w:val="0"/>
      <w:divBdr>
        <w:top w:val="none" w:sz="0" w:space="0" w:color="auto"/>
        <w:left w:val="none" w:sz="0" w:space="0" w:color="auto"/>
        <w:bottom w:val="none" w:sz="0" w:space="0" w:color="auto"/>
        <w:right w:val="none" w:sz="0" w:space="0" w:color="auto"/>
      </w:divBdr>
    </w:div>
    <w:div w:id="20826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F5506EEEB4CD59EA5BF1E66EA716B8DFD40622AE61796AABC3CE5BA5AA2C3C54F14A2D452E98B12229A872B31036EA8B98B27AA186A7C18o8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F2511C68544406AD326C601EE5952410EE86F3B27413E7A44772D1E7E591425B3766544317FCC2Fd2rB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20A3-028F-4616-923A-5E0028C5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Пользователь</cp:lastModifiedBy>
  <cp:revision>5</cp:revision>
  <cp:lastPrinted>2019-03-20T02:25:00Z</cp:lastPrinted>
  <dcterms:created xsi:type="dcterms:W3CDTF">2019-03-18T04:23:00Z</dcterms:created>
  <dcterms:modified xsi:type="dcterms:W3CDTF">2019-03-20T02:25:00Z</dcterms:modified>
</cp:coreProperties>
</file>