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A1" w:rsidRPr="004B0EDE" w:rsidRDefault="004D06A1" w:rsidP="004D06A1">
      <w:pPr>
        <w:pStyle w:val="ConsTitle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ДОГОВОР</w:t>
      </w:r>
    </w:p>
    <w:p w:rsidR="004D06A1" w:rsidRPr="004B0EDE" w:rsidRDefault="004D06A1" w:rsidP="004D06A1">
      <w:pPr>
        <w:pStyle w:val="ConsNormal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купли-продажи недвижимого имущества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Змеиногорск</w:t>
      </w:r>
      <w:r w:rsidRPr="004B0ED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B0EDE">
        <w:rPr>
          <w:rFonts w:ascii="Times New Roman" w:hAnsi="Times New Roman" w:cs="Times New Roman"/>
          <w:color w:val="000000"/>
          <w:sz w:val="24"/>
          <w:szCs w:val="24"/>
        </w:rPr>
        <w:t xml:space="preserve">    «</w:t>
      </w:r>
      <w:r w:rsidR="00BC59A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B0ED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C59A1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4B0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0EDE">
        <w:rPr>
          <w:rFonts w:ascii="Times New Roman" w:hAnsi="Times New Roman" w:cs="Times New Roman"/>
          <w:sz w:val="24"/>
          <w:szCs w:val="24"/>
        </w:rPr>
        <w:t>201</w:t>
      </w:r>
      <w:r w:rsidR="002D41A3">
        <w:rPr>
          <w:rFonts w:ascii="Times New Roman" w:hAnsi="Times New Roman" w:cs="Times New Roman"/>
          <w:sz w:val="24"/>
          <w:szCs w:val="24"/>
        </w:rPr>
        <w:t>8</w:t>
      </w:r>
      <w:r w:rsidRPr="004B0E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6A1" w:rsidRPr="004B0EDE" w:rsidRDefault="004D06A1" w:rsidP="004D06A1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4FA" w:rsidRDefault="004D06A1" w:rsidP="00CC1198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6A1">
        <w:rPr>
          <w:rFonts w:ascii="Times New Roman" w:hAnsi="Times New Roman" w:cs="Times New Roman"/>
          <w:b/>
          <w:sz w:val="24"/>
          <w:szCs w:val="24"/>
        </w:rPr>
        <w:t>Администрация Змеиногорского района Алтайского края</w:t>
      </w:r>
      <w:r w:rsidRPr="004D06A1">
        <w:rPr>
          <w:rFonts w:ascii="Times New Roman" w:hAnsi="Times New Roman" w:cs="Times New Roman"/>
          <w:sz w:val="24"/>
          <w:szCs w:val="24"/>
        </w:rPr>
        <w:t xml:space="preserve">, ИНН 2243001063, КПП 220601001, ОГРН 1022200728857, зарегистрировано: 22 № 001741036 Межрайонная инспекция министерства РФ по налогам и сборам № 6 по Алтайскому краю 27.09.2002, юридический адрес: 658480, Алтайский край, г. Змеиногорск, ул. Шумакова, 4, </w:t>
      </w:r>
      <w:r w:rsidRPr="004D06A1">
        <w:rPr>
          <w:rFonts w:ascii="Times New Roman" w:hAnsi="Times New Roman" w:cs="Times New Roman"/>
          <w:color w:val="2C2C2C"/>
          <w:sz w:val="24"/>
          <w:szCs w:val="24"/>
        </w:rPr>
        <w:t xml:space="preserve">в лице главы Администрации Змеиногорского района </w:t>
      </w:r>
      <w:r w:rsidRPr="004D06A1">
        <w:rPr>
          <w:rFonts w:ascii="Times New Roman" w:hAnsi="Times New Roman" w:cs="Times New Roman"/>
          <w:b/>
          <w:color w:val="2C2C2C"/>
          <w:sz w:val="24"/>
          <w:szCs w:val="24"/>
        </w:rPr>
        <w:t>Афанасьева Бориса Александровича</w:t>
      </w:r>
      <w:r w:rsidRPr="004D06A1">
        <w:rPr>
          <w:rFonts w:ascii="Times New Roman" w:hAnsi="Times New Roman" w:cs="Times New Roman"/>
          <w:color w:val="2C2C2C"/>
          <w:sz w:val="24"/>
          <w:szCs w:val="24"/>
        </w:rPr>
        <w:t>, действующего на основании Устава</w:t>
      </w:r>
      <w:r w:rsidRPr="004D06A1">
        <w:rPr>
          <w:rFonts w:ascii="Times New Roman" w:hAnsi="Times New Roman" w:cs="Times New Roman"/>
          <w:bCs/>
          <w:sz w:val="24"/>
          <w:szCs w:val="24"/>
        </w:rPr>
        <w:t>,</w:t>
      </w:r>
      <w:r w:rsidRPr="004D06A1">
        <w:rPr>
          <w:rFonts w:ascii="Times New Roman" w:hAnsi="Times New Roman" w:cs="Times New Roman"/>
          <w:sz w:val="24"/>
          <w:szCs w:val="24"/>
        </w:rPr>
        <w:t xml:space="preserve"> </w:t>
      </w:r>
      <w:r w:rsidR="00D654FA">
        <w:rPr>
          <w:rFonts w:ascii="Times New Roman" w:hAnsi="Times New Roman" w:cs="Times New Roman"/>
          <w:sz w:val="24"/>
          <w:szCs w:val="24"/>
        </w:rPr>
        <w:t xml:space="preserve">именуемая в дальнейшем "Продавец" </w:t>
      </w:r>
      <w:r w:rsidRPr="004D06A1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6A1" w:rsidRPr="004B0EDE" w:rsidRDefault="00BC59A1" w:rsidP="00CC1198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4D06A1" w:rsidRPr="004B0EDE">
        <w:rPr>
          <w:rFonts w:ascii="Times New Roman" w:hAnsi="Times New Roman" w:cs="Times New Roman"/>
          <w:sz w:val="24"/>
          <w:szCs w:val="24"/>
        </w:rPr>
        <w:t>, именуем</w:t>
      </w:r>
      <w:r w:rsidR="004D06A1">
        <w:rPr>
          <w:rFonts w:ascii="Times New Roman" w:hAnsi="Times New Roman" w:cs="Times New Roman"/>
          <w:sz w:val="24"/>
          <w:szCs w:val="24"/>
        </w:rPr>
        <w:t>ый</w:t>
      </w:r>
      <w:r w:rsidR="004D06A1" w:rsidRPr="004B0EDE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вместе именуемые «Стороны», в соответствии Протоколом </w:t>
      </w:r>
      <w:r w:rsidR="001661DF">
        <w:rPr>
          <w:rFonts w:ascii="Times New Roman" w:hAnsi="Times New Roman" w:cs="Times New Roman"/>
          <w:sz w:val="24"/>
          <w:szCs w:val="24"/>
        </w:rPr>
        <w:t xml:space="preserve">о результатах аукциона по приватизации муниципального имущества </w:t>
      </w:r>
      <w:r w:rsidR="004D06A1" w:rsidRPr="004B0EDE">
        <w:rPr>
          <w:rFonts w:ascii="Times New Roman" w:hAnsi="Times New Roman" w:cs="Times New Roman"/>
          <w:sz w:val="24"/>
          <w:szCs w:val="24"/>
        </w:rPr>
        <w:t xml:space="preserve">от </w:t>
      </w:r>
      <w:r w:rsidR="00B27839">
        <w:rPr>
          <w:rFonts w:ascii="Times New Roman" w:hAnsi="Times New Roman" w:cs="Times New Roman"/>
          <w:sz w:val="24"/>
          <w:szCs w:val="24"/>
        </w:rPr>
        <w:t>___________</w:t>
      </w:r>
      <w:r w:rsidR="004D06A1" w:rsidRPr="004B0EDE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D06A1" w:rsidRPr="004B0EDE" w:rsidRDefault="004D06A1" w:rsidP="004D06A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D06A1" w:rsidRDefault="00C04919" w:rsidP="004D06A1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</w:pPr>
      <w:r>
        <w:t xml:space="preserve">1.1. </w:t>
      </w:r>
      <w:r w:rsidR="004D06A1">
        <w:t>Продавец обязуется передать в собственность Покупателя, а Покупатель обя</w:t>
      </w:r>
      <w:r w:rsidR="004D06A1">
        <w:softHyphen/>
        <w:t>зуется принять и оплатить по цене и в соответствии с условиями настоящего Договора</w:t>
      </w:r>
      <w:r w:rsidR="004D06A1">
        <w:br/>
      </w:r>
      <w:r>
        <w:t xml:space="preserve">следующее </w:t>
      </w:r>
      <w:r w:rsidR="004D06A1">
        <w:t xml:space="preserve">имущество, </w:t>
      </w:r>
      <w:r>
        <w:t xml:space="preserve"> далее именуемое "Имущество" </w:t>
      </w:r>
      <w:r w:rsidR="004D06A1">
        <w:t>являющееся объектом муниципальной собственности:</w:t>
      </w:r>
    </w:p>
    <w:p w:rsidR="004D06A1" w:rsidRDefault="004D06A1" w:rsidP="004D06A1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</w:pPr>
      <w:r>
        <w:t xml:space="preserve"> - </w:t>
      </w:r>
      <w:r>
        <w:rPr>
          <w:b/>
          <w:bCs/>
        </w:rPr>
        <w:t xml:space="preserve">нежилое здание - </w:t>
      </w:r>
      <w:r w:rsidR="00B27839">
        <w:rPr>
          <w:b/>
          <w:bCs/>
        </w:rPr>
        <w:t>столярная мастерская</w:t>
      </w:r>
      <w:r>
        <w:rPr>
          <w:b/>
          <w:bCs/>
        </w:rPr>
        <w:t xml:space="preserve">, </w:t>
      </w:r>
      <w:r w:rsidRPr="0070793A">
        <w:rPr>
          <w:bCs/>
        </w:rPr>
        <w:t>располо</w:t>
      </w:r>
      <w:r w:rsidRPr="0070793A">
        <w:rPr>
          <w:bCs/>
        </w:rPr>
        <w:softHyphen/>
        <w:t xml:space="preserve">женное по адресу: </w:t>
      </w:r>
      <w:r>
        <w:t>Алтайский край</w:t>
      </w:r>
      <w:r w:rsidRPr="004B0EDE">
        <w:t xml:space="preserve">, </w:t>
      </w:r>
      <w:r>
        <w:t>Змеиногорский район</w:t>
      </w:r>
      <w:r w:rsidRPr="004B0EDE">
        <w:t xml:space="preserve">, </w:t>
      </w:r>
      <w:r>
        <w:t>г. Змеиногорск</w:t>
      </w:r>
      <w:r w:rsidRPr="004B0EDE">
        <w:t xml:space="preserve">, ул. </w:t>
      </w:r>
      <w:r>
        <w:t>Тракторная</w:t>
      </w:r>
      <w:r w:rsidRPr="004B0EDE">
        <w:t xml:space="preserve">, </w:t>
      </w:r>
      <w:r w:rsidR="008869DD">
        <w:t>1г в 50 м. на северо-восток</w:t>
      </w:r>
      <w:r>
        <w:rPr>
          <w:b/>
          <w:bCs/>
        </w:rPr>
        <w:t xml:space="preserve">, </w:t>
      </w:r>
      <w:r>
        <w:t xml:space="preserve">общей площадью </w:t>
      </w:r>
      <w:r w:rsidR="008869DD">
        <w:t>80,0</w:t>
      </w:r>
      <w:r>
        <w:t xml:space="preserve"> кв.</w:t>
      </w:r>
      <w:r w:rsidR="0070793A">
        <w:t xml:space="preserve"> </w:t>
      </w:r>
      <w:r>
        <w:t>метров</w:t>
      </w:r>
      <w:r w:rsidR="0070793A">
        <w:t xml:space="preserve">, </w:t>
      </w:r>
      <w:r w:rsidR="00640560">
        <w:t xml:space="preserve">с </w:t>
      </w:r>
      <w:r w:rsidR="0070793A">
        <w:t>кадастровы</w:t>
      </w:r>
      <w:r w:rsidR="00640560">
        <w:t>м</w:t>
      </w:r>
      <w:r w:rsidR="0070793A">
        <w:t xml:space="preserve"> номер</w:t>
      </w:r>
      <w:r w:rsidR="00640560">
        <w:t>ом</w:t>
      </w:r>
      <w:r w:rsidR="0070793A">
        <w:t xml:space="preserve"> </w:t>
      </w:r>
      <w:r w:rsidR="0070793A" w:rsidRPr="008869DD">
        <w:rPr>
          <w:b/>
        </w:rPr>
        <w:t>22:67:010201:9</w:t>
      </w:r>
      <w:r w:rsidR="008869DD" w:rsidRPr="008869DD">
        <w:rPr>
          <w:b/>
        </w:rPr>
        <w:t>4</w:t>
      </w:r>
      <w:r>
        <w:t xml:space="preserve">; </w:t>
      </w:r>
    </w:p>
    <w:p w:rsidR="00635198" w:rsidRDefault="004D06A1" w:rsidP="004D06A1">
      <w:pPr>
        <w:shd w:val="clear" w:color="auto" w:fill="FFFFFF"/>
        <w:spacing w:line="274" w:lineRule="exact"/>
        <w:ind w:left="5" w:right="10" w:firstLine="701"/>
        <w:jc w:val="both"/>
      </w:pPr>
      <w:r>
        <w:rPr>
          <w:spacing w:val="-1"/>
        </w:rPr>
        <w:t xml:space="preserve">-  </w:t>
      </w:r>
      <w:r w:rsidR="00315ECC" w:rsidRPr="00315ECC">
        <w:rPr>
          <w:b/>
          <w:spacing w:val="-1"/>
        </w:rPr>
        <w:t>з</w:t>
      </w:r>
      <w:r>
        <w:rPr>
          <w:b/>
          <w:bCs/>
          <w:spacing w:val="-1"/>
        </w:rPr>
        <w:t>емельный участок</w:t>
      </w:r>
      <w:r w:rsidR="009140D0">
        <w:rPr>
          <w:b/>
          <w:bCs/>
          <w:spacing w:val="-1"/>
        </w:rPr>
        <w:t xml:space="preserve">, </w:t>
      </w:r>
      <w:r w:rsidR="009140D0" w:rsidRPr="009140D0">
        <w:rPr>
          <w:bCs/>
          <w:spacing w:val="-1"/>
        </w:rPr>
        <w:t>общей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 xml:space="preserve">площадью </w:t>
      </w:r>
      <w:r w:rsidR="008869DD">
        <w:rPr>
          <w:spacing w:val="-1"/>
        </w:rPr>
        <w:t>166,0</w:t>
      </w:r>
      <w:r>
        <w:rPr>
          <w:spacing w:val="-1"/>
        </w:rPr>
        <w:t xml:space="preserve"> кв.м., </w:t>
      </w:r>
      <w:r>
        <w:t>из земель населенных пунктов, расположенный по адресу: Алтайский край</w:t>
      </w:r>
      <w:r w:rsidRPr="004B0EDE">
        <w:t xml:space="preserve">, </w:t>
      </w:r>
      <w:r>
        <w:t>Змеиногорский район</w:t>
      </w:r>
      <w:r w:rsidRPr="004B0EDE">
        <w:t xml:space="preserve">, </w:t>
      </w:r>
      <w:r>
        <w:t>г. Змеиногорск</w:t>
      </w:r>
      <w:r w:rsidRPr="004B0EDE">
        <w:t xml:space="preserve">, ул. </w:t>
      </w:r>
      <w:r>
        <w:t>Тракторная</w:t>
      </w:r>
      <w:r w:rsidRPr="004B0EDE">
        <w:t xml:space="preserve">, </w:t>
      </w:r>
      <w:r>
        <w:t>1</w:t>
      </w:r>
      <w:r w:rsidR="008869DD">
        <w:t>г</w:t>
      </w:r>
      <w:r>
        <w:t>,</w:t>
      </w:r>
      <w:r w:rsidR="008869DD">
        <w:t xml:space="preserve"> в 50 метрах на северо-восток</w:t>
      </w:r>
      <w:r>
        <w:t xml:space="preserve"> </w:t>
      </w:r>
      <w:r w:rsidR="00FE0FD3">
        <w:t>с разрешенным</w:t>
      </w:r>
      <w:r>
        <w:t xml:space="preserve"> использование</w:t>
      </w:r>
      <w:r w:rsidR="00FE0FD3">
        <w:t xml:space="preserve">м - </w:t>
      </w:r>
      <w:r>
        <w:t xml:space="preserve"> </w:t>
      </w:r>
      <w:r w:rsidR="00FE0FD3">
        <w:t>з</w:t>
      </w:r>
      <w:r>
        <w:t xml:space="preserve">емельные участки, предназначенные </w:t>
      </w:r>
      <w:r w:rsidR="008869DD">
        <w:t>под размещение объектов капитального строительства</w:t>
      </w:r>
      <w:r w:rsidR="009140D0">
        <w:t>,</w:t>
      </w:r>
      <w:r w:rsidR="008869DD">
        <w:t xml:space="preserve"> предназначенных для производства столярной продукции,</w:t>
      </w:r>
      <w:r w:rsidR="009140D0">
        <w:t xml:space="preserve"> с к</w:t>
      </w:r>
      <w:r>
        <w:t>адастровы</w:t>
      </w:r>
      <w:r w:rsidR="009140D0">
        <w:t>м</w:t>
      </w:r>
      <w:r>
        <w:t xml:space="preserve"> номер</w:t>
      </w:r>
      <w:r w:rsidR="009140D0">
        <w:t>ом</w:t>
      </w:r>
      <w:r>
        <w:t xml:space="preserve"> </w:t>
      </w:r>
      <w:r w:rsidRPr="002A4FB8">
        <w:rPr>
          <w:b/>
        </w:rPr>
        <w:t>22:67:010201:</w:t>
      </w:r>
      <w:r w:rsidR="008869DD" w:rsidRPr="002A4FB8">
        <w:rPr>
          <w:b/>
        </w:rPr>
        <w:t>93</w:t>
      </w:r>
      <w:r>
        <w:t>.</w:t>
      </w:r>
    </w:p>
    <w:p w:rsidR="00635198" w:rsidRDefault="00635198" w:rsidP="00635198">
      <w:pPr>
        <w:shd w:val="clear" w:color="auto" w:fill="FFFFFF"/>
        <w:spacing w:line="274" w:lineRule="exact"/>
        <w:ind w:left="5" w:right="10" w:firstLine="562"/>
        <w:jc w:val="both"/>
      </w:pPr>
      <w:r>
        <w:t xml:space="preserve">1.3. Нежилое здание - столярная мастерская принадлежит Продавцу на праве собственности на основании </w:t>
      </w:r>
      <w:r w:rsidR="008F06C8">
        <w:t>_________________________________________</w:t>
      </w:r>
    </w:p>
    <w:p w:rsidR="008F06C8" w:rsidRDefault="008F06C8" w:rsidP="008F06C8">
      <w:pPr>
        <w:shd w:val="clear" w:color="auto" w:fill="FFFFFF"/>
        <w:spacing w:line="274" w:lineRule="exact"/>
        <w:ind w:left="5" w:right="10" w:firstLine="562"/>
        <w:jc w:val="both"/>
      </w:pPr>
      <w:r>
        <w:t>Земельный участок принадлежит Продавцу на праве собственности на основании _________________________________________</w:t>
      </w:r>
    </w:p>
    <w:p w:rsidR="004D06A1" w:rsidRPr="004B0EDE" w:rsidRDefault="004D06A1" w:rsidP="004D06A1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</w:pPr>
      <w:r w:rsidRPr="004B0EDE">
        <w:t>1.</w:t>
      </w:r>
      <w:r w:rsidR="006C5087">
        <w:t>4</w:t>
      </w:r>
      <w:r w:rsidRPr="004B0EDE">
        <w:t>. Продавец гарантирует, что передаваемое по настоящему договору Имущество никому другому не продано, не является предметом спора, под арестом или запретом не состоит.</w:t>
      </w:r>
    </w:p>
    <w:p w:rsidR="004D06A1" w:rsidRPr="004B0EDE" w:rsidRDefault="004D06A1" w:rsidP="004D06A1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</w:pPr>
      <w:r w:rsidRPr="004B0EDE">
        <w:t>1.</w:t>
      </w:r>
      <w:r w:rsidR="006C5087">
        <w:t>5</w:t>
      </w:r>
      <w:r w:rsidRPr="004B0EDE">
        <w:t xml:space="preserve">. </w:t>
      </w:r>
      <w:r w:rsidRPr="00BD1A6F">
        <w:rPr>
          <w:rFonts w:ascii="Times New Roman CYR" w:hAnsi="Times New Roman CYR" w:cs="Times New Roman CYR"/>
        </w:rPr>
        <w:t>Обременения по имуществу не зарегистрированы, сервитуты не установлены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4D06A1" w:rsidRPr="004B0EDE" w:rsidRDefault="004D06A1" w:rsidP="004D06A1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color w:val="FF0000"/>
        </w:rPr>
      </w:pPr>
    </w:p>
    <w:p w:rsidR="004D06A1" w:rsidRPr="004B0EDE" w:rsidRDefault="004D06A1" w:rsidP="004D06A1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2. ЦЕНА ДОГОВОРА</w:t>
      </w:r>
    </w:p>
    <w:p w:rsidR="004D06A1" w:rsidRDefault="004D06A1" w:rsidP="004D06A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2.1. Цена Имущества, указа</w:t>
      </w:r>
      <w:r w:rsidR="00C04919">
        <w:rPr>
          <w:rFonts w:ascii="Times New Roman" w:hAnsi="Times New Roman" w:cs="Times New Roman"/>
          <w:sz w:val="24"/>
          <w:szCs w:val="24"/>
        </w:rPr>
        <w:t>нного в п.1.1.</w:t>
      </w:r>
      <w:r w:rsidRPr="004B0EDE">
        <w:rPr>
          <w:rFonts w:ascii="Times New Roman" w:hAnsi="Times New Roman" w:cs="Times New Roman"/>
          <w:sz w:val="24"/>
          <w:szCs w:val="24"/>
        </w:rPr>
        <w:t xml:space="preserve"> настоящего договора, составляет </w:t>
      </w:r>
      <w:r w:rsidR="000314CB">
        <w:rPr>
          <w:rFonts w:ascii="Times New Roman" w:hAnsi="Times New Roman" w:cs="Times New Roman"/>
          <w:sz w:val="24"/>
          <w:szCs w:val="24"/>
        </w:rPr>
        <w:t>____________</w:t>
      </w:r>
      <w:r w:rsidRPr="004B0E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6D70">
        <w:rPr>
          <w:rFonts w:ascii="Times New Roman" w:hAnsi="Times New Roman" w:cs="Times New Roman"/>
          <w:sz w:val="24"/>
          <w:szCs w:val="24"/>
        </w:rPr>
        <w:t>и включает в себя:</w:t>
      </w:r>
    </w:p>
    <w:p w:rsidR="000314CB" w:rsidRDefault="004D06A1" w:rsidP="004D06A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D70">
        <w:rPr>
          <w:rFonts w:ascii="Times New Roman" w:hAnsi="Times New Roman" w:cs="Times New Roman"/>
          <w:sz w:val="24"/>
          <w:szCs w:val="24"/>
        </w:rPr>
        <w:t xml:space="preserve">Цену продажи Нежилого здания  </w:t>
      </w:r>
      <w:r w:rsidR="000314CB">
        <w:rPr>
          <w:rFonts w:ascii="Times New Roman" w:hAnsi="Times New Roman" w:cs="Times New Roman"/>
          <w:sz w:val="24"/>
          <w:szCs w:val="24"/>
        </w:rPr>
        <w:t>___________________________</w:t>
      </w:r>
      <w:r w:rsidRPr="004A6D7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140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06A1" w:rsidRDefault="004D06A1" w:rsidP="004D06A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D70">
        <w:rPr>
          <w:rFonts w:ascii="Times New Roman" w:hAnsi="Times New Roman" w:cs="Times New Roman"/>
          <w:sz w:val="24"/>
          <w:szCs w:val="24"/>
        </w:rPr>
        <w:t xml:space="preserve">Цену продажи Земельного участка </w:t>
      </w:r>
      <w:r w:rsidR="000314C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D06A1" w:rsidRPr="004B0EDE" w:rsidRDefault="004D06A1" w:rsidP="004D06A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 xml:space="preserve">Указанная цена установлена Протоколом </w:t>
      </w:r>
      <w:r w:rsidR="009140D0">
        <w:rPr>
          <w:rFonts w:ascii="Times New Roman" w:hAnsi="Times New Roman" w:cs="Times New Roman"/>
          <w:sz w:val="24"/>
          <w:szCs w:val="24"/>
        </w:rPr>
        <w:t>о результатах аукциона по приватизации муниципального имущества</w:t>
      </w:r>
      <w:r w:rsidRPr="004B0E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B0ED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0314CB">
        <w:rPr>
          <w:rFonts w:ascii="Times New Roman" w:hAnsi="Times New Roman" w:cs="Times New Roman"/>
          <w:sz w:val="24"/>
          <w:szCs w:val="24"/>
        </w:rPr>
        <w:t>___________</w:t>
      </w:r>
      <w:r w:rsidR="007331B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7331B7">
        <w:rPr>
          <w:rFonts w:ascii="Times New Roman" w:hAnsi="Times New Roman" w:cs="Times New Roman"/>
          <w:sz w:val="24"/>
          <w:szCs w:val="24"/>
        </w:rPr>
        <w:t>.</w:t>
      </w:r>
      <w:r w:rsidRPr="004B0EDE">
        <w:rPr>
          <w:rFonts w:ascii="Times New Roman" w:hAnsi="Times New Roman" w:cs="Times New Roman"/>
          <w:sz w:val="24"/>
          <w:szCs w:val="24"/>
        </w:rPr>
        <w:t>, является окончательной и изменению не подлежит.</w:t>
      </w:r>
    </w:p>
    <w:p w:rsidR="004D06A1" w:rsidRPr="004B0EDE" w:rsidRDefault="004D06A1" w:rsidP="004D06A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2.2. Все расходы по государственной регистрации перехода права собственности на Имущество несет Покупатель.</w:t>
      </w:r>
    </w:p>
    <w:p w:rsidR="004D06A1" w:rsidRPr="004B0EDE" w:rsidRDefault="004D06A1" w:rsidP="004D06A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3.1. Покупатель обязуется полностью оплатить стоимость Имущества путем безналичн</w:t>
      </w:r>
      <w:r w:rsidR="00D23B87">
        <w:rPr>
          <w:rFonts w:ascii="Times New Roman" w:hAnsi="Times New Roman" w:cs="Times New Roman"/>
          <w:sz w:val="24"/>
          <w:szCs w:val="24"/>
        </w:rPr>
        <w:t>ого</w:t>
      </w:r>
      <w:r w:rsidRPr="004B0EDE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D23B87">
        <w:rPr>
          <w:rFonts w:ascii="Times New Roman" w:hAnsi="Times New Roman" w:cs="Times New Roman"/>
          <w:sz w:val="24"/>
          <w:szCs w:val="24"/>
        </w:rPr>
        <w:t>а</w:t>
      </w:r>
      <w:r w:rsidRPr="004B0EDE">
        <w:rPr>
          <w:rFonts w:ascii="Times New Roman" w:hAnsi="Times New Roman" w:cs="Times New Roman"/>
          <w:sz w:val="24"/>
          <w:szCs w:val="24"/>
        </w:rPr>
        <w:t xml:space="preserve"> </w:t>
      </w:r>
      <w:r w:rsidR="002A1CBE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D23B87">
        <w:rPr>
          <w:rFonts w:ascii="Times New Roman" w:hAnsi="Times New Roman" w:cs="Times New Roman"/>
          <w:sz w:val="24"/>
          <w:szCs w:val="24"/>
        </w:rPr>
        <w:t>:______________________</w:t>
      </w:r>
      <w:r w:rsidR="002A1CBE">
        <w:rPr>
          <w:rFonts w:ascii="Times New Roman" w:hAnsi="Times New Roman" w:cs="Times New Roman"/>
          <w:sz w:val="24"/>
          <w:szCs w:val="24"/>
        </w:rPr>
        <w:t xml:space="preserve"> </w:t>
      </w:r>
      <w:r w:rsidRPr="004B0EDE">
        <w:rPr>
          <w:rFonts w:ascii="Times New Roman" w:hAnsi="Times New Roman" w:cs="Times New Roman"/>
          <w:sz w:val="24"/>
          <w:szCs w:val="24"/>
        </w:rPr>
        <w:t xml:space="preserve"> и предоставить Продавцу </w:t>
      </w:r>
      <w:r w:rsidRPr="004B0EDE">
        <w:rPr>
          <w:rFonts w:ascii="Times New Roman" w:hAnsi="Times New Roman" w:cs="Times New Roman"/>
          <w:sz w:val="24"/>
          <w:szCs w:val="24"/>
        </w:rPr>
        <w:lastRenderedPageBreak/>
        <w:t xml:space="preserve">платежные документы, подтверждающие факт оплаты, в течение </w:t>
      </w:r>
      <w:r w:rsidR="00294F00">
        <w:rPr>
          <w:rFonts w:ascii="Times New Roman" w:hAnsi="Times New Roman" w:cs="Times New Roman"/>
          <w:sz w:val="24"/>
          <w:szCs w:val="24"/>
        </w:rPr>
        <w:t>10</w:t>
      </w:r>
      <w:r w:rsidRPr="004B0EDE">
        <w:rPr>
          <w:rFonts w:ascii="Times New Roman" w:hAnsi="Times New Roman" w:cs="Times New Roman"/>
          <w:sz w:val="24"/>
          <w:szCs w:val="24"/>
        </w:rPr>
        <w:t xml:space="preserve"> (</w:t>
      </w:r>
      <w:r w:rsidR="00294F00">
        <w:rPr>
          <w:rFonts w:ascii="Times New Roman" w:hAnsi="Times New Roman" w:cs="Times New Roman"/>
          <w:sz w:val="24"/>
          <w:szCs w:val="24"/>
        </w:rPr>
        <w:t>десяти</w:t>
      </w:r>
      <w:r w:rsidRPr="004B0EDE">
        <w:rPr>
          <w:rFonts w:ascii="Times New Roman" w:hAnsi="Times New Roman" w:cs="Times New Roman"/>
          <w:sz w:val="24"/>
          <w:szCs w:val="24"/>
        </w:rPr>
        <w:t xml:space="preserve">) рабочих дней, следующих за днем подписания настоящего договора. 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pStyle w:val="ConsNormal"/>
        <w:widowControl/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4. ПЕРЕДАЧА ИМУЩЕСТВА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4.1. Имущество Продавца передается Покупателю после полной оплаты Покупателем стоимости Имущества, указанной в пункте 2.1. настоящего договора, по акту приема-передачи недвижимого имущества, подписываемому уполномоченными представителями сторон в день поступления средств от Покупателя на расчетный счет. Одновременно с подписанием акта приема-передачи имущества Покупателю передается вся имеющаяся у Продавца техническая, проектно-сметная и иная документация на Имущество.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4.2. Со дня подписания акта приема-передачи недвижимого имущества, ответственность за сохранность Имущества, равно как и за риск его случайной порчи или гибели несет Покупатель.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4.3. Обязательство Продавца считается исполненным после подписания Сторонами акта приема-передачи и государственной регистрации перехода права собственности на Имущество.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pStyle w:val="Con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5.1.1. Передать Покупателю в собственность недвижимое Имущество, указанное в пункте 1.1. настоящего договора, подписать акт приема-передачи недвижимого имущества, а также предоставить Покупателю все документы, необходимые для государственной регистрации настоящего договора.</w:t>
      </w:r>
    </w:p>
    <w:p w:rsidR="004D06A1" w:rsidRPr="004B0EDE" w:rsidRDefault="004D06A1" w:rsidP="004D06A1">
      <w:pPr>
        <w:pStyle w:val="ConsNormal"/>
        <w:widowControl/>
        <w:tabs>
          <w:tab w:val="left" w:pos="1985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5.2. Покупатель обязан: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5.2.1. Оплатить в полном объеме и в установленные настоящим договором сроки Имущество.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5.2.2. Принять Имущество на условиях, предусмотренных настоящим договором.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D06A1" w:rsidRPr="004B0EDE" w:rsidRDefault="004D06A1" w:rsidP="004D06A1">
      <w:pPr>
        <w:ind w:firstLine="567"/>
        <w:jc w:val="both"/>
      </w:pPr>
      <w:r w:rsidRPr="004B0EDE">
        <w:t xml:space="preserve">6.1. За просрочку оплаты, предусмотренную разделом 3 настоящего договора, Покупатель уплачивает Продавцу пени в размере 0,1 % от стоимости Имущества за каждый день просрочки. 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7.2. Во всем остальном, что не предусмотрено настоящим договором, Стороны руководствуются действующим законодательством РФ.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4D06A1" w:rsidRPr="004B0EDE" w:rsidRDefault="004D06A1" w:rsidP="004D06A1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8.1. Споры, возникающие при исполнении настоящего договора, подлежат рассмотрению в Арбитражном суде, в порядке, предусмотренном действующим законодательством РФ.</w:t>
      </w:r>
    </w:p>
    <w:p w:rsidR="004D06A1" w:rsidRPr="004B0EDE" w:rsidRDefault="004D06A1" w:rsidP="004D06A1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8.2. Настоящий договор составлен в 3 (трех) экземплярах, имеющих равную юридическую силу, по одному для каждой из Сторон и третий в Управление Федеральной службы государственной регистрации кадастра и картографии по Красноярскому краю.</w:t>
      </w:r>
    </w:p>
    <w:p w:rsidR="004D06A1" w:rsidRPr="004B0EDE" w:rsidRDefault="004D06A1" w:rsidP="004D06A1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>9. РЕКВИЗИТЫ И ПОДПИСИ СТОРОН:</w:t>
      </w:r>
    </w:p>
    <w:p w:rsidR="009140D0" w:rsidRDefault="004D06A1" w:rsidP="004D06A1">
      <w:pPr>
        <w:shd w:val="clear" w:color="auto" w:fill="FFFFFF"/>
        <w:ind w:firstLine="567"/>
        <w:jc w:val="both"/>
        <w:rPr>
          <w:b/>
          <w:bCs/>
          <w:color w:val="2C2C2C"/>
        </w:rPr>
      </w:pPr>
      <w:r w:rsidRPr="004B0EDE">
        <w:rPr>
          <w:b/>
          <w:bCs/>
        </w:rPr>
        <w:t>ПРОДАВЕЦ</w:t>
      </w:r>
      <w:r w:rsidRPr="004B0EDE">
        <w:t xml:space="preserve">: </w:t>
      </w:r>
      <w:r w:rsidRPr="004B0EDE">
        <w:rPr>
          <w:b/>
          <w:bCs/>
          <w:color w:val="2C2C2C"/>
        </w:rPr>
        <w:t xml:space="preserve">Администрация Змеиногорского района Алтайского края, </w:t>
      </w:r>
    </w:p>
    <w:p w:rsidR="004D06A1" w:rsidRPr="004B0EDE" w:rsidRDefault="004D06A1" w:rsidP="004D06A1">
      <w:pPr>
        <w:shd w:val="clear" w:color="auto" w:fill="FFFFFF"/>
        <w:ind w:firstLine="567"/>
        <w:jc w:val="both"/>
        <w:rPr>
          <w:b/>
          <w:bCs/>
        </w:rPr>
      </w:pPr>
      <w:r w:rsidRPr="004B0EDE">
        <w:rPr>
          <w:color w:val="2C2C2C"/>
        </w:rPr>
        <w:t>ИНН 2243001063, КПП 220601001, ОГРН 1022200728857, зарегистрировано: 22 №001741036 Межрайонная инспек</w:t>
      </w:r>
      <w:r w:rsidRPr="004B0EDE">
        <w:rPr>
          <w:color w:val="2C2C2C"/>
        </w:rPr>
        <w:softHyphen/>
      </w:r>
      <w:r w:rsidRPr="004B0EDE">
        <w:rPr>
          <w:color w:val="2C2C2C"/>
          <w:spacing w:val="-1"/>
        </w:rPr>
        <w:t>ция министерства Российской Федерации по налогам и сборам № 6 по Алтайскому краю 27.09.2002г., юридиче</w:t>
      </w:r>
      <w:r w:rsidRPr="004B0EDE">
        <w:rPr>
          <w:color w:val="2C2C2C"/>
          <w:spacing w:val="-1"/>
        </w:rPr>
        <w:softHyphen/>
      </w:r>
      <w:r w:rsidRPr="004B0EDE">
        <w:rPr>
          <w:color w:val="2C2C2C"/>
        </w:rPr>
        <w:t>ский адрес: Россия, 658480, Алтайский край, г. Змеиногорск. ул.Шумакова, 4</w:t>
      </w:r>
      <w:r w:rsidRPr="004B0EDE">
        <w:t>.</w:t>
      </w:r>
    </w:p>
    <w:p w:rsidR="00CC1198" w:rsidRDefault="004D06A1" w:rsidP="00CC1198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1B7">
        <w:rPr>
          <w:rFonts w:ascii="Times New Roman" w:hAnsi="Times New Roman" w:cs="Times New Roman"/>
          <w:b/>
          <w:bCs/>
          <w:sz w:val="24"/>
          <w:szCs w:val="24"/>
        </w:rPr>
        <w:t>ПОКУПАТЕЛЬ:</w:t>
      </w:r>
      <w:r w:rsidRPr="0073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B5B" w:rsidRDefault="00122B5B" w:rsidP="00CC1198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2B5B" w:rsidRPr="004B0EDE" w:rsidRDefault="00122B5B" w:rsidP="00CC1198">
      <w:pPr>
        <w:pStyle w:val="ConsNormal"/>
        <w:ind w:firstLine="567"/>
        <w:jc w:val="both"/>
      </w:pPr>
    </w:p>
    <w:p w:rsidR="004D06A1" w:rsidRPr="004B0EDE" w:rsidRDefault="004D06A1" w:rsidP="004D06A1">
      <w:pPr>
        <w:tabs>
          <w:tab w:val="left" w:pos="4820"/>
          <w:tab w:val="left" w:pos="4962"/>
          <w:tab w:val="left" w:pos="5387"/>
          <w:tab w:val="left" w:pos="5670"/>
          <w:tab w:val="left" w:pos="5954"/>
          <w:tab w:val="left" w:pos="6096"/>
        </w:tabs>
        <w:ind w:firstLine="567"/>
        <w:jc w:val="both"/>
        <w:rPr>
          <w:b/>
          <w:bCs/>
        </w:rPr>
      </w:pPr>
      <w:r w:rsidRPr="004B0EDE">
        <w:rPr>
          <w:b/>
          <w:bCs/>
        </w:rPr>
        <w:t>ОТ ПРОДАВЦА:                                                                ОТ ПОКУПАТЕЛЯ:</w:t>
      </w:r>
    </w:p>
    <w:p w:rsidR="004D06A1" w:rsidRPr="004B0EDE" w:rsidRDefault="004D06A1" w:rsidP="004D06A1">
      <w:pPr>
        <w:tabs>
          <w:tab w:val="left" w:pos="4820"/>
          <w:tab w:val="left" w:pos="4962"/>
          <w:tab w:val="left" w:pos="5387"/>
          <w:tab w:val="left" w:pos="5670"/>
          <w:tab w:val="left" w:pos="5954"/>
          <w:tab w:val="left" w:pos="6096"/>
        </w:tabs>
        <w:ind w:firstLine="567"/>
        <w:jc w:val="both"/>
        <w:rPr>
          <w:b/>
          <w:bCs/>
        </w:rPr>
      </w:pPr>
    </w:p>
    <w:p w:rsidR="004D06A1" w:rsidRDefault="004D06A1" w:rsidP="004D06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Змеиногорского района</w:t>
      </w:r>
      <w:r w:rsidR="00122B5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D06A1" w:rsidRPr="004B0EDE" w:rsidRDefault="004D06A1" w:rsidP="004D06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D06A1" w:rsidRPr="004B0EDE" w:rsidRDefault="004D06A1" w:rsidP="004D06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D06A1" w:rsidRPr="004B0EDE" w:rsidRDefault="004D06A1" w:rsidP="004D06A1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6A1" w:rsidRPr="004B0EDE" w:rsidRDefault="004D06A1" w:rsidP="004D06A1">
      <w:pPr>
        <w:ind w:firstLine="567"/>
        <w:jc w:val="both"/>
      </w:pPr>
      <w:r w:rsidRPr="004B0EDE">
        <w:t xml:space="preserve">_______________________ </w:t>
      </w:r>
      <w:r>
        <w:t>(</w:t>
      </w:r>
      <w:r w:rsidR="007331B7">
        <w:t>Б.А. Афанасьев</w:t>
      </w:r>
      <w:r>
        <w:t>)</w:t>
      </w:r>
      <w:r w:rsidR="007331B7">
        <w:t xml:space="preserve">                   _______________________</w:t>
      </w:r>
    </w:p>
    <w:p w:rsidR="004D06A1" w:rsidRPr="004B0EDE" w:rsidRDefault="004D06A1" w:rsidP="004D06A1">
      <w:pPr>
        <w:ind w:firstLine="567"/>
        <w:jc w:val="both"/>
      </w:pPr>
    </w:p>
    <w:p w:rsidR="004D06A1" w:rsidRPr="004B0EDE" w:rsidRDefault="004D06A1" w:rsidP="004D06A1">
      <w:pPr>
        <w:ind w:firstLine="567"/>
        <w:jc w:val="both"/>
      </w:pPr>
      <w:r w:rsidRPr="004B0EDE">
        <w:t>м.п.</w:t>
      </w:r>
    </w:p>
    <w:p w:rsidR="004D06A1" w:rsidRPr="004B0EDE" w:rsidRDefault="004D06A1" w:rsidP="004D06A1">
      <w:pPr>
        <w:ind w:firstLine="567"/>
        <w:jc w:val="both"/>
      </w:pPr>
    </w:p>
    <w:p w:rsidR="004D06A1" w:rsidRPr="004B0EDE" w:rsidRDefault="004D06A1" w:rsidP="004D06A1">
      <w:pPr>
        <w:ind w:firstLine="567"/>
        <w:jc w:val="both"/>
      </w:pPr>
    </w:p>
    <w:p w:rsidR="004D06A1" w:rsidRPr="004B0EDE" w:rsidRDefault="004D06A1" w:rsidP="004D06A1">
      <w:pPr>
        <w:ind w:firstLine="567"/>
        <w:jc w:val="both"/>
      </w:pPr>
    </w:p>
    <w:p w:rsidR="004D06A1" w:rsidRDefault="004D06A1" w:rsidP="004D06A1">
      <w:pPr>
        <w:jc w:val="center"/>
        <w:rPr>
          <w:b/>
          <w:bCs/>
        </w:rPr>
      </w:pPr>
    </w:p>
    <w:p w:rsidR="004D06A1" w:rsidRDefault="004D06A1" w:rsidP="004D06A1">
      <w:pPr>
        <w:jc w:val="center"/>
        <w:rPr>
          <w:b/>
          <w:bCs/>
        </w:rPr>
      </w:pPr>
    </w:p>
    <w:sectPr w:rsidR="004D06A1" w:rsidSect="004D06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D06A1"/>
    <w:rsid w:val="000148D0"/>
    <w:rsid w:val="00020648"/>
    <w:rsid w:val="000314CB"/>
    <w:rsid w:val="00041098"/>
    <w:rsid w:val="00054011"/>
    <w:rsid w:val="0006486B"/>
    <w:rsid w:val="00074082"/>
    <w:rsid w:val="00086CBB"/>
    <w:rsid w:val="000A0DD0"/>
    <w:rsid w:val="000B1830"/>
    <w:rsid w:val="000D10B4"/>
    <w:rsid w:val="000E077F"/>
    <w:rsid w:val="000E270D"/>
    <w:rsid w:val="000E3BC5"/>
    <w:rsid w:val="001040CF"/>
    <w:rsid w:val="001103D6"/>
    <w:rsid w:val="00122A11"/>
    <w:rsid w:val="00122B5B"/>
    <w:rsid w:val="001367E2"/>
    <w:rsid w:val="00140224"/>
    <w:rsid w:val="00153EAC"/>
    <w:rsid w:val="0015736B"/>
    <w:rsid w:val="001661DF"/>
    <w:rsid w:val="00167BB7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33BD2"/>
    <w:rsid w:val="00236890"/>
    <w:rsid w:val="002503F6"/>
    <w:rsid w:val="00266284"/>
    <w:rsid w:val="002809DA"/>
    <w:rsid w:val="00294F00"/>
    <w:rsid w:val="002A1CBE"/>
    <w:rsid w:val="002A4166"/>
    <w:rsid w:val="002A4FB8"/>
    <w:rsid w:val="002A5878"/>
    <w:rsid w:val="002D41A3"/>
    <w:rsid w:val="002E1A4E"/>
    <w:rsid w:val="002E6595"/>
    <w:rsid w:val="002F3FA0"/>
    <w:rsid w:val="0030081E"/>
    <w:rsid w:val="0030246C"/>
    <w:rsid w:val="0030457C"/>
    <w:rsid w:val="00315ECC"/>
    <w:rsid w:val="00332BA3"/>
    <w:rsid w:val="0038579C"/>
    <w:rsid w:val="003B4511"/>
    <w:rsid w:val="003D08C1"/>
    <w:rsid w:val="003E3FEF"/>
    <w:rsid w:val="003E7338"/>
    <w:rsid w:val="003F4130"/>
    <w:rsid w:val="00420DB8"/>
    <w:rsid w:val="00425F67"/>
    <w:rsid w:val="00467C66"/>
    <w:rsid w:val="00471696"/>
    <w:rsid w:val="00480183"/>
    <w:rsid w:val="004915A4"/>
    <w:rsid w:val="00493EE5"/>
    <w:rsid w:val="004A2778"/>
    <w:rsid w:val="004C40B9"/>
    <w:rsid w:val="004D06A1"/>
    <w:rsid w:val="004D11D0"/>
    <w:rsid w:val="005024D2"/>
    <w:rsid w:val="00521F3E"/>
    <w:rsid w:val="00541002"/>
    <w:rsid w:val="00542864"/>
    <w:rsid w:val="00571B82"/>
    <w:rsid w:val="00581726"/>
    <w:rsid w:val="00594E09"/>
    <w:rsid w:val="005A0B82"/>
    <w:rsid w:val="005A2C4A"/>
    <w:rsid w:val="005B66AD"/>
    <w:rsid w:val="005D1740"/>
    <w:rsid w:val="00605A03"/>
    <w:rsid w:val="006126C2"/>
    <w:rsid w:val="00612C77"/>
    <w:rsid w:val="006241A4"/>
    <w:rsid w:val="00633083"/>
    <w:rsid w:val="006338F6"/>
    <w:rsid w:val="00635198"/>
    <w:rsid w:val="006378AB"/>
    <w:rsid w:val="00640560"/>
    <w:rsid w:val="00664A09"/>
    <w:rsid w:val="00664A9E"/>
    <w:rsid w:val="00672DF3"/>
    <w:rsid w:val="006A4EA8"/>
    <w:rsid w:val="006B730F"/>
    <w:rsid w:val="006C5087"/>
    <w:rsid w:val="006D20AC"/>
    <w:rsid w:val="006F0892"/>
    <w:rsid w:val="0070051A"/>
    <w:rsid w:val="0070793A"/>
    <w:rsid w:val="00714186"/>
    <w:rsid w:val="00725059"/>
    <w:rsid w:val="007331B7"/>
    <w:rsid w:val="00733930"/>
    <w:rsid w:val="007345A3"/>
    <w:rsid w:val="00743471"/>
    <w:rsid w:val="00746079"/>
    <w:rsid w:val="00746C6A"/>
    <w:rsid w:val="00746CCB"/>
    <w:rsid w:val="00775277"/>
    <w:rsid w:val="00791B7F"/>
    <w:rsid w:val="007E748B"/>
    <w:rsid w:val="007F582C"/>
    <w:rsid w:val="00807D06"/>
    <w:rsid w:val="00820587"/>
    <w:rsid w:val="00850F0C"/>
    <w:rsid w:val="00853BE2"/>
    <w:rsid w:val="008848EF"/>
    <w:rsid w:val="008869DD"/>
    <w:rsid w:val="008A0A4B"/>
    <w:rsid w:val="008A5A5D"/>
    <w:rsid w:val="008A683B"/>
    <w:rsid w:val="008C524A"/>
    <w:rsid w:val="008E7A51"/>
    <w:rsid w:val="008F06C8"/>
    <w:rsid w:val="009140D0"/>
    <w:rsid w:val="00916D80"/>
    <w:rsid w:val="00921B2A"/>
    <w:rsid w:val="00925544"/>
    <w:rsid w:val="00927942"/>
    <w:rsid w:val="009344C5"/>
    <w:rsid w:val="00947AB4"/>
    <w:rsid w:val="00995AE9"/>
    <w:rsid w:val="009977A0"/>
    <w:rsid w:val="009A43B3"/>
    <w:rsid w:val="009B6E38"/>
    <w:rsid w:val="009F6AB4"/>
    <w:rsid w:val="00A32A8A"/>
    <w:rsid w:val="00A37F20"/>
    <w:rsid w:val="00A55F49"/>
    <w:rsid w:val="00A6209D"/>
    <w:rsid w:val="00A724A7"/>
    <w:rsid w:val="00A7332F"/>
    <w:rsid w:val="00A82742"/>
    <w:rsid w:val="00A91164"/>
    <w:rsid w:val="00AA142D"/>
    <w:rsid w:val="00AA6765"/>
    <w:rsid w:val="00AB1DDB"/>
    <w:rsid w:val="00AB50A0"/>
    <w:rsid w:val="00AB5678"/>
    <w:rsid w:val="00B27839"/>
    <w:rsid w:val="00B279EC"/>
    <w:rsid w:val="00B47411"/>
    <w:rsid w:val="00B95FF5"/>
    <w:rsid w:val="00BA04CD"/>
    <w:rsid w:val="00BA6F54"/>
    <w:rsid w:val="00BB3FC2"/>
    <w:rsid w:val="00BC59A1"/>
    <w:rsid w:val="00BC621C"/>
    <w:rsid w:val="00BD1387"/>
    <w:rsid w:val="00BE0872"/>
    <w:rsid w:val="00BE7B5D"/>
    <w:rsid w:val="00BF59EA"/>
    <w:rsid w:val="00C02F57"/>
    <w:rsid w:val="00C04919"/>
    <w:rsid w:val="00C114E8"/>
    <w:rsid w:val="00C4526F"/>
    <w:rsid w:val="00C530AD"/>
    <w:rsid w:val="00C64255"/>
    <w:rsid w:val="00C73188"/>
    <w:rsid w:val="00C928F0"/>
    <w:rsid w:val="00CB68A2"/>
    <w:rsid w:val="00CC1198"/>
    <w:rsid w:val="00CC1212"/>
    <w:rsid w:val="00CD148E"/>
    <w:rsid w:val="00CE640D"/>
    <w:rsid w:val="00D1418F"/>
    <w:rsid w:val="00D1556C"/>
    <w:rsid w:val="00D169AB"/>
    <w:rsid w:val="00D23B87"/>
    <w:rsid w:val="00D654FA"/>
    <w:rsid w:val="00D739E7"/>
    <w:rsid w:val="00D96BB1"/>
    <w:rsid w:val="00DC01ED"/>
    <w:rsid w:val="00DD3D0B"/>
    <w:rsid w:val="00DE2FD9"/>
    <w:rsid w:val="00DE404C"/>
    <w:rsid w:val="00DF4525"/>
    <w:rsid w:val="00E105B2"/>
    <w:rsid w:val="00E13C6D"/>
    <w:rsid w:val="00E13EE6"/>
    <w:rsid w:val="00E81B6C"/>
    <w:rsid w:val="00E93099"/>
    <w:rsid w:val="00EB3EDB"/>
    <w:rsid w:val="00EB4FAF"/>
    <w:rsid w:val="00EC4350"/>
    <w:rsid w:val="00ED30DC"/>
    <w:rsid w:val="00F0177C"/>
    <w:rsid w:val="00F43778"/>
    <w:rsid w:val="00F558FE"/>
    <w:rsid w:val="00F66125"/>
    <w:rsid w:val="00F70576"/>
    <w:rsid w:val="00F8449F"/>
    <w:rsid w:val="00FA07D3"/>
    <w:rsid w:val="00FA1034"/>
    <w:rsid w:val="00FB5FFB"/>
    <w:rsid w:val="00FD3B4E"/>
    <w:rsid w:val="00FE0FD3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D0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D0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D0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B5EA-4641-40B7-9479-E23931C6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ДОГОВОР</vt:lpstr>
      <vt:lpstr>купли-продажи недвижимого имущества</vt:lpstr>
      <vt:lpstr/>
      <vt:lpstr>3. ПОРЯДОК РАСЧЕТОВ</vt:lpstr>
      <vt:lpstr>4. ПЕРЕДАЧА ИМУЩЕСТВА</vt:lpstr>
      <vt:lpstr>5.2. Покупатель обязан:</vt:lpstr>
      <vt:lpstr/>
      <vt:lpstr>7. СРОК ДЕЙСТВИЯ ДОГОВОРА</vt:lpstr>
      <vt:lpstr>7.1. Настоящий договор вступает в силу с момента его подписания Сторонами и дейс</vt:lpstr>
      <vt:lpstr>9. РЕКВИЗИТЫ И ПОДПИСИ СТОРОН:</vt:lpstr>
      <vt:lpstr>ПОДПИСИ СТОРОН:</vt:lpstr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53</cp:revision>
  <cp:lastPrinted>2017-10-18T02:48:00Z</cp:lastPrinted>
  <dcterms:created xsi:type="dcterms:W3CDTF">2016-12-20T10:19:00Z</dcterms:created>
  <dcterms:modified xsi:type="dcterms:W3CDTF">2018-03-02T08:11:00Z</dcterms:modified>
</cp:coreProperties>
</file>