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4F" w:rsidRPr="00862A20" w:rsidRDefault="00CB154F" w:rsidP="00862A20">
      <w:pPr>
        <w:jc w:val="center"/>
        <w:rPr>
          <w:b/>
          <w:bCs/>
          <w:sz w:val="26"/>
          <w:szCs w:val="26"/>
        </w:rPr>
      </w:pPr>
      <w:r w:rsidRPr="00862A20">
        <w:rPr>
          <w:b/>
          <w:bCs/>
          <w:sz w:val="26"/>
          <w:szCs w:val="26"/>
        </w:rPr>
        <w:t>Змеиногорский районный Совет депутатов</w:t>
      </w:r>
    </w:p>
    <w:p w:rsidR="00CB154F" w:rsidRDefault="00CB154F" w:rsidP="00862A20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A20">
        <w:rPr>
          <w:rFonts w:ascii="Times New Roman" w:hAnsi="Times New Roman" w:cs="Times New Roman"/>
          <w:b/>
          <w:bCs/>
          <w:sz w:val="26"/>
          <w:szCs w:val="26"/>
        </w:rPr>
        <w:t>Алтайского края</w:t>
      </w:r>
    </w:p>
    <w:p w:rsidR="00CB154F" w:rsidRPr="00862A20" w:rsidRDefault="00CB154F" w:rsidP="00862A20">
      <w:pPr>
        <w:rPr>
          <w:sz w:val="26"/>
          <w:szCs w:val="26"/>
        </w:rPr>
      </w:pPr>
    </w:p>
    <w:p w:rsidR="00CB154F" w:rsidRPr="00FC6A95" w:rsidRDefault="00CB154F" w:rsidP="00862A20">
      <w:pPr>
        <w:pStyle w:val="6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FC6A95">
        <w:rPr>
          <w:rFonts w:ascii="Arial" w:hAnsi="Arial" w:cs="Arial"/>
          <w:sz w:val="36"/>
          <w:szCs w:val="36"/>
        </w:rPr>
        <w:t>Р Е Ш Е Н И Е</w:t>
      </w:r>
    </w:p>
    <w:p w:rsidR="00CB154F" w:rsidRPr="00862A20" w:rsidRDefault="00E63A4C" w:rsidP="00862A20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25.10.2019             </w:t>
      </w:r>
      <w:r w:rsidR="00CB154F" w:rsidRPr="00862A2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 xml:space="preserve">                           № 107</w:t>
      </w:r>
      <w:r w:rsidR="00CB154F" w:rsidRPr="00862A20">
        <w:rPr>
          <w:b w:val="0"/>
          <w:bCs w:val="0"/>
          <w:sz w:val="24"/>
          <w:szCs w:val="24"/>
        </w:rPr>
        <w:t xml:space="preserve">                                      </w:t>
      </w:r>
      <w:r w:rsidR="00CB154F">
        <w:rPr>
          <w:b w:val="0"/>
          <w:bCs w:val="0"/>
          <w:sz w:val="24"/>
          <w:szCs w:val="24"/>
        </w:rPr>
        <w:t xml:space="preserve">        </w:t>
      </w:r>
      <w:r w:rsidR="00CB154F" w:rsidRPr="00862A20">
        <w:rPr>
          <w:b w:val="0"/>
          <w:bCs w:val="0"/>
          <w:sz w:val="24"/>
          <w:szCs w:val="24"/>
        </w:rPr>
        <w:t xml:space="preserve"> г. Змеиногорск   </w:t>
      </w:r>
    </w:p>
    <w:p w:rsidR="00CB154F" w:rsidRDefault="00CB154F" w:rsidP="004249BB">
      <w:pPr>
        <w:shd w:val="clear" w:color="auto" w:fill="FFFFFF"/>
        <w:tabs>
          <w:tab w:val="left" w:pos="0"/>
          <w:tab w:val="left" w:pos="5320"/>
        </w:tabs>
        <w:jc w:val="both"/>
        <w:rPr>
          <w:sz w:val="24"/>
          <w:szCs w:val="24"/>
        </w:rPr>
      </w:pPr>
    </w:p>
    <w:p w:rsidR="00CB154F" w:rsidRPr="00862A20" w:rsidRDefault="00CB154F" w:rsidP="004249BB">
      <w:pPr>
        <w:shd w:val="clear" w:color="auto" w:fill="FFFFFF"/>
        <w:tabs>
          <w:tab w:val="left" w:pos="0"/>
          <w:tab w:val="left" w:pos="5320"/>
        </w:tabs>
        <w:ind w:right="4818"/>
        <w:jc w:val="both"/>
        <w:rPr>
          <w:spacing w:val="-1"/>
          <w:sz w:val="24"/>
          <w:szCs w:val="24"/>
        </w:rPr>
      </w:pPr>
      <w:r w:rsidRPr="001C7D4B">
        <w:rPr>
          <w:sz w:val="24"/>
          <w:szCs w:val="24"/>
        </w:rPr>
        <w:t xml:space="preserve">Об утверждении Порядка </w:t>
      </w:r>
      <w:r w:rsidRPr="00862A20">
        <w:rPr>
          <w:sz w:val="24"/>
          <w:szCs w:val="24"/>
        </w:rPr>
        <w:t>предоставления отпуска г</w:t>
      </w:r>
      <w:r w:rsidRPr="00862A20">
        <w:rPr>
          <w:spacing w:val="-1"/>
          <w:sz w:val="24"/>
          <w:szCs w:val="24"/>
        </w:rPr>
        <w:t xml:space="preserve">лаве муниципального образования </w:t>
      </w:r>
      <w:r w:rsidRPr="00862A20">
        <w:rPr>
          <w:sz w:val="24"/>
          <w:szCs w:val="24"/>
        </w:rPr>
        <w:t>Змеиногорский</w:t>
      </w:r>
      <w:r w:rsidRPr="00862A20">
        <w:rPr>
          <w:spacing w:val="-1"/>
          <w:sz w:val="24"/>
          <w:szCs w:val="24"/>
        </w:rPr>
        <w:t xml:space="preserve"> район Алтайского края</w:t>
      </w:r>
    </w:p>
    <w:p w:rsidR="00CB154F" w:rsidRDefault="00CB154F" w:rsidP="004249BB">
      <w:pPr>
        <w:widowControl w:val="0"/>
        <w:jc w:val="both"/>
        <w:rPr>
          <w:sz w:val="24"/>
          <w:szCs w:val="24"/>
        </w:rPr>
      </w:pPr>
    </w:p>
    <w:p w:rsidR="00CB154F" w:rsidRPr="001C7D4B" w:rsidRDefault="00CB154F" w:rsidP="004249B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862A20">
        <w:rPr>
          <w:sz w:val="24"/>
          <w:szCs w:val="24"/>
        </w:rPr>
        <w:t>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Трудовым кодексом Российской Федерации</w:t>
      </w:r>
      <w:r w:rsidRPr="001C7D4B">
        <w:rPr>
          <w:sz w:val="24"/>
          <w:szCs w:val="24"/>
        </w:rPr>
        <w:t xml:space="preserve">, статьёй 36 Устава муниципального образования Змеиногорский район Алтайского края, Змеиногорский районный Совет депутатов РЕШИЛ: </w:t>
      </w:r>
    </w:p>
    <w:p w:rsidR="00CB154F" w:rsidRPr="001C7D4B" w:rsidRDefault="00CB154F" w:rsidP="004249BB">
      <w:pPr>
        <w:widowControl w:val="0"/>
        <w:ind w:firstLine="708"/>
        <w:jc w:val="both"/>
        <w:rPr>
          <w:sz w:val="24"/>
          <w:szCs w:val="24"/>
        </w:rPr>
      </w:pPr>
    </w:p>
    <w:p w:rsidR="00CB154F" w:rsidRPr="001C7D4B" w:rsidRDefault="00CB154F" w:rsidP="004249BB">
      <w:pPr>
        <w:widowControl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C7D4B">
        <w:rPr>
          <w:sz w:val="24"/>
          <w:szCs w:val="24"/>
        </w:rPr>
        <w:t xml:space="preserve">1. Утвердить </w:t>
      </w:r>
      <w:hyperlink r:id="rId8" w:history="1">
        <w:r w:rsidRPr="001C7D4B">
          <w:rPr>
            <w:sz w:val="24"/>
            <w:szCs w:val="24"/>
          </w:rPr>
          <w:t>Порядок</w:t>
        </w:r>
      </w:hyperlink>
      <w:r w:rsidRPr="001C7D4B">
        <w:rPr>
          <w:sz w:val="24"/>
          <w:szCs w:val="24"/>
        </w:rPr>
        <w:t xml:space="preserve"> </w:t>
      </w:r>
      <w:r w:rsidRPr="00862A20">
        <w:rPr>
          <w:sz w:val="24"/>
          <w:szCs w:val="24"/>
        </w:rPr>
        <w:t>предоставления отпуска г</w:t>
      </w:r>
      <w:r w:rsidRPr="00862A20">
        <w:rPr>
          <w:spacing w:val="-1"/>
          <w:sz w:val="24"/>
          <w:szCs w:val="24"/>
        </w:rPr>
        <w:t xml:space="preserve">лаве муниципального образования </w:t>
      </w:r>
      <w:r w:rsidRPr="00862A20">
        <w:rPr>
          <w:sz w:val="24"/>
          <w:szCs w:val="24"/>
        </w:rPr>
        <w:t>Змеиногорский</w:t>
      </w:r>
      <w:r w:rsidRPr="00862A20">
        <w:rPr>
          <w:spacing w:val="-1"/>
          <w:sz w:val="24"/>
          <w:szCs w:val="24"/>
        </w:rPr>
        <w:t xml:space="preserve"> район Алтайского края</w:t>
      </w:r>
      <w:r w:rsidRPr="001C7D4B">
        <w:rPr>
          <w:sz w:val="24"/>
          <w:szCs w:val="24"/>
        </w:rPr>
        <w:t xml:space="preserve"> (приложение).</w:t>
      </w:r>
    </w:p>
    <w:p w:rsidR="00CB154F" w:rsidRPr="001C7D4B" w:rsidRDefault="00CB154F" w:rsidP="004249BB">
      <w:pPr>
        <w:widowControl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C7D4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Сборнике муниципальных правовых актов</w:t>
      </w:r>
      <w:r w:rsidRPr="001C7D4B">
        <w:rPr>
          <w:sz w:val="24"/>
          <w:szCs w:val="24"/>
        </w:rPr>
        <w:t>.</w:t>
      </w:r>
    </w:p>
    <w:p w:rsidR="00CB154F" w:rsidRPr="001C7D4B" w:rsidRDefault="00CB154F" w:rsidP="004249BB">
      <w:pPr>
        <w:widowControl w:val="0"/>
        <w:ind w:firstLine="708"/>
        <w:jc w:val="both"/>
        <w:rPr>
          <w:sz w:val="24"/>
          <w:szCs w:val="24"/>
        </w:rPr>
      </w:pPr>
    </w:p>
    <w:p w:rsidR="00CB154F" w:rsidRPr="001C7D4B" w:rsidRDefault="00CB154F" w:rsidP="004249BB">
      <w:pPr>
        <w:widowControl w:val="0"/>
        <w:ind w:firstLine="708"/>
        <w:jc w:val="both"/>
        <w:rPr>
          <w:sz w:val="24"/>
          <w:szCs w:val="24"/>
        </w:rPr>
      </w:pPr>
    </w:p>
    <w:p w:rsidR="00CB154F" w:rsidRPr="001C7D4B" w:rsidRDefault="00CB154F" w:rsidP="004249BB">
      <w:pPr>
        <w:widowControl w:val="0"/>
        <w:ind w:firstLine="708"/>
        <w:jc w:val="both"/>
        <w:rPr>
          <w:sz w:val="24"/>
          <w:szCs w:val="24"/>
        </w:rPr>
      </w:pPr>
    </w:p>
    <w:p w:rsidR="00CB154F" w:rsidRPr="001C7D4B" w:rsidRDefault="00CB154F" w:rsidP="004249BB">
      <w:pPr>
        <w:rPr>
          <w:sz w:val="24"/>
          <w:szCs w:val="24"/>
        </w:rPr>
      </w:pPr>
      <w:r w:rsidRPr="001C7D4B">
        <w:rPr>
          <w:sz w:val="24"/>
          <w:szCs w:val="24"/>
        </w:rPr>
        <w:t xml:space="preserve">Председатель Змеиногорского районного Совета депутатов              </w:t>
      </w:r>
      <w:r>
        <w:rPr>
          <w:sz w:val="24"/>
          <w:szCs w:val="24"/>
        </w:rPr>
        <w:t xml:space="preserve">           </w:t>
      </w:r>
      <w:r w:rsidRPr="001C7D4B">
        <w:rPr>
          <w:sz w:val="24"/>
          <w:szCs w:val="24"/>
        </w:rPr>
        <w:t>П.Н. Остапченко</w:t>
      </w: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Default="00CB154F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54F" w:rsidRPr="00862A20" w:rsidRDefault="00CB154F" w:rsidP="00862A2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862A20">
        <w:rPr>
          <w:sz w:val="24"/>
          <w:szCs w:val="24"/>
        </w:rPr>
        <w:t xml:space="preserve">Приложение </w:t>
      </w:r>
    </w:p>
    <w:p w:rsidR="00CB154F" w:rsidRPr="00862A20" w:rsidRDefault="00CB154F" w:rsidP="00862A2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862A20">
        <w:rPr>
          <w:sz w:val="24"/>
          <w:szCs w:val="24"/>
        </w:rPr>
        <w:t xml:space="preserve">к решению Змеиногорского районного Совета депутатов </w:t>
      </w:r>
    </w:p>
    <w:p w:rsidR="00CB154F" w:rsidRPr="00862A20" w:rsidRDefault="00E63A4C" w:rsidP="00862A20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 25.10.2019  № 107</w:t>
      </w:r>
      <w:bookmarkStart w:id="0" w:name="_GoBack"/>
      <w:bookmarkEnd w:id="0"/>
    </w:p>
    <w:p w:rsidR="00CB154F" w:rsidRPr="00862A20" w:rsidRDefault="00CB154F" w:rsidP="00862A20">
      <w:pPr>
        <w:autoSpaceDE w:val="0"/>
        <w:autoSpaceDN w:val="0"/>
        <w:adjustRightInd w:val="0"/>
        <w:rPr>
          <w:sz w:val="24"/>
          <w:szCs w:val="24"/>
        </w:rPr>
      </w:pPr>
    </w:p>
    <w:p w:rsidR="00CB154F" w:rsidRPr="00862A20" w:rsidRDefault="00CB154F" w:rsidP="00263F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2A20">
        <w:rPr>
          <w:sz w:val="24"/>
          <w:szCs w:val="24"/>
        </w:rPr>
        <w:t>Порядок</w:t>
      </w:r>
    </w:p>
    <w:p w:rsidR="00CB154F" w:rsidRPr="00862A20" w:rsidRDefault="00CB154F" w:rsidP="00263FAF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4"/>
          <w:szCs w:val="24"/>
        </w:rPr>
      </w:pPr>
      <w:r w:rsidRPr="00862A20">
        <w:rPr>
          <w:sz w:val="24"/>
          <w:szCs w:val="24"/>
        </w:rPr>
        <w:t>предоставления отпуска г</w:t>
      </w:r>
      <w:r w:rsidRPr="00862A20">
        <w:rPr>
          <w:spacing w:val="-1"/>
          <w:sz w:val="24"/>
          <w:szCs w:val="24"/>
        </w:rPr>
        <w:t xml:space="preserve">лаве муниципального образования </w:t>
      </w:r>
      <w:r w:rsidRPr="00862A20">
        <w:rPr>
          <w:sz w:val="24"/>
          <w:szCs w:val="24"/>
        </w:rPr>
        <w:t>Змеиногорский</w:t>
      </w:r>
      <w:r w:rsidRPr="00862A20">
        <w:rPr>
          <w:spacing w:val="-1"/>
          <w:sz w:val="24"/>
          <w:szCs w:val="24"/>
        </w:rPr>
        <w:t xml:space="preserve"> район Алтайского края</w:t>
      </w:r>
    </w:p>
    <w:p w:rsidR="00CB154F" w:rsidRPr="00862A20" w:rsidRDefault="00CB154F" w:rsidP="00263F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54F" w:rsidRPr="00862A20" w:rsidRDefault="00CB154F" w:rsidP="00B0763D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 xml:space="preserve">1. Настоящий Порядок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Трудовым кодексом Российской Федерации регламентирует вопросы предоставления </w:t>
      </w:r>
      <w:r w:rsidRPr="00862A20">
        <w:rPr>
          <w:rFonts w:ascii="Times New Roman" w:hAnsi="Times New Roman" w:cs="Times New Roman"/>
          <w:spacing w:val="-1"/>
          <w:sz w:val="24"/>
          <w:szCs w:val="24"/>
        </w:rPr>
        <w:t xml:space="preserve">ежегодного оплачиваемого </w:t>
      </w:r>
      <w:r w:rsidRPr="00862A20">
        <w:rPr>
          <w:rFonts w:ascii="Times New Roman" w:hAnsi="Times New Roman" w:cs="Times New Roman"/>
          <w:sz w:val="24"/>
          <w:szCs w:val="24"/>
        </w:rPr>
        <w:t>отпуска г</w:t>
      </w:r>
      <w:r w:rsidRPr="00862A20">
        <w:rPr>
          <w:rFonts w:ascii="Times New Roman" w:hAnsi="Times New Roman" w:cs="Times New Roman"/>
          <w:spacing w:val="-1"/>
          <w:sz w:val="24"/>
          <w:szCs w:val="24"/>
        </w:rPr>
        <w:t xml:space="preserve">лаве муниципального образования </w:t>
      </w:r>
      <w:r w:rsidRPr="00862A20">
        <w:rPr>
          <w:rFonts w:ascii="Times New Roman" w:hAnsi="Times New Roman" w:cs="Times New Roman"/>
          <w:sz w:val="24"/>
          <w:szCs w:val="24"/>
        </w:rPr>
        <w:t>Змеиногорский</w:t>
      </w:r>
      <w:r w:rsidRPr="00862A20">
        <w:rPr>
          <w:rFonts w:ascii="Times New Roman" w:hAnsi="Times New Roman" w:cs="Times New Roman"/>
          <w:spacing w:val="-1"/>
          <w:sz w:val="24"/>
          <w:szCs w:val="24"/>
        </w:rPr>
        <w:t xml:space="preserve"> район Алтайского края, осуществляющему полномочия на постоянной основе (далее – глава района), замены ежегодного оплачиваемого отпуска или его части денежной компенсацией и его продолжительности.</w:t>
      </w:r>
    </w:p>
    <w:p w:rsidR="00CB154F" w:rsidRPr="00862A20" w:rsidRDefault="00CB154F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>2. Главе района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CB154F" w:rsidRPr="00862A20" w:rsidRDefault="00CB154F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 xml:space="preserve">3. Главе района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62A20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B154F" w:rsidRPr="00862A20" w:rsidRDefault="00CB154F" w:rsidP="00B0763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 xml:space="preserve">4. Главе района предоставляется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2A20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54F" w:rsidRPr="00862A20" w:rsidRDefault="00CB154F" w:rsidP="00B076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2A20">
        <w:rPr>
          <w:sz w:val="24"/>
          <w:szCs w:val="24"/>
        </w:rPr>
        <w:t xml:space="preserve">5. Решение главы района об убытии в ежегодный оплачиваемый отпуск принимается им самостоятельно, о чем издается соответствующее распоряжение администрации </w:t>
      </w:r>
      <w:r>
        <w:rPr>
          <w:sz w:val="24"/>
          <w:szCs w:val="24"/>
        </w:rPr>
        <w:t>Змеиногорского</w:t>
      </w:r>
      <w:r w:rsidRPr="00862A20">
        <w:rPr>
          <w:sz w:val="24"/>
          <w:szCs w:val="24"/>
        </w:rPr>
        <w:t xml:space="preserve"> района (в срок не менее чем за 14 дней до даты начала отпуска). </w:t>
      </w:r>
    </w:p>
    <w:p w:rsidR="00CB154F" w:rsidRPr="00862A20" w:rsidRDefault="00CB154F" w:rsidP="00B0763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>6. Часть ежегодного оплачиваемого отпуска главы района, превышающая 28 календарных дней, может быть по его письменному заявлению заменена денежной компенсацией.</w:t>
      </w:r>
    </w:p>
    <w:p w:rsidR="00CB154F" w:rsidRPr="00862A20" w:rsidRDefault="00CB154F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 xml:space="preserve">7. Финансирование ежегодного оплачиваемого отпуска главы района, а также денежная компенсация за часть ежегодного оплачиваемого отпуска осуществляется в пределах средств, предусмотренных в районном бюджете на содержание главы района. </w:t>
      </w:r>
    </w:p>
    <w:p w:rsidR="00CB154F" w:rsidRPr="00862A20" w:rsidRDefault="00CB154F" w:rsidP="00B16560">
      <w:pPr>
        <w:pStyle w:val="ConsPlusNormal"/>
        <w:ind w:firstLine="709"/>
        <w:jc w:val="both"/>
        <w:rPr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>8. Иные вопросы, касающиеся предоставления ежегодного оплачиваемого отпуска главе района, замены части ежегодного оплачиваемого отпуска денежной компенсацией регулируются трудовым законодательством.</w:t>
      </w:r>
    </w:p>
    <w:sectPr w:rsidR="00CB154F" w:rsidRPr="00862A20" w:rsidSect="00783E26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E2" w:rsidRDefault="009337E2">
      <w:r>
        <w:separator/>
      </w:r>
    </w:p>
  </w:endnote>
  <w:endnote w:type="continuationSeparator" w:id="0">
    <w:p w:rsidR="009337E2" w:rsidRDefault="0093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E2" w:rsidRDefault="009337E2">
      <w:r>
        <w:separator/>
      </w:r>
    </w:p>
  </w:footnote>
  <w:footnote w:type="continuationSeparator" w:id="0">
    <w:p w:rsidR="009337E2" w:rsidRDefault="0093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4F" w:rsidRPr="00EB484E" w:rsidRDefault="00CB154F">
    <w:pPr>
      <w:pStyle w:val="ab"/>
      <w:jc w:val="right"/>
      <w:rPr>
        <w:sz w:val="24"/>
        <w:szCs w:val="24"/>
      </w:rPr>
    </w:pPr>
    <w:r w:rsidRPr="00EB484E">
      <w:rPr>
        <w:sz w:val="24"/>
        <w:szCs w:val="24"/>
      </w:rPr>
      <w:fldChar w:fldCharType="begin"/>
    </w:r>
    <w:r w:rsidRPr="00EB484E">
      <w:rPr>
        <w:sz w:val="24"/>
        <w:szCs w:val="24"/>
      </w:rPr>
      <w:instrText xml:space="preserve"> PAGE   \* MERGEFORMAT </w:instrText>
    </w:r>
    <w:r w:rsidRPr="00EB484E">
      <w:rPr>
        <w:sz w:val="24"/>
        <w:szCs w:val="24"/>
      </w:rPr>
      <w:fldChar w:fldCharType="separate"/>
    </w:r>
    <w:r w:rsidR="00E63A4C">
      <w:rPr>
        <w:noProof/>
        <w:sz w:val="24"/>
        <w:szCs w:val="24"/>
      </w:rPr>
      <w:t>2</w:t>
    </w:r>
    <w:r w:rsidRPr="00EB484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4F" w:rsidRDefault="00CB154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92876"/>
    <w:multiLevelType w:val="hybridMultilevel"/>
    <w:tmpl w:val="DB4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44655A"/>
    <w:multiLevelType w:val="hybridMultilevel"/>
    <w:tmpl w:val="604CCC4A"/>
    <w:lvl w:ilvl="0" w:tplc="C8EC9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946388C"/>
    <w:multiLevelType w:val="hybridMultilevel"/>
    <w:tmpl w:val="1D02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20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13"/>
  </w:num>
  <w:num w:numId="17">
    <w:abstractNumId w:val="16"/>
  </w:num>
  <w:num w:numId="18">
    <w:abstractNumId w:val="5"/>
  </w:num>
  <w:num w:numId="19">
    <w:abstractNumId w:val="19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5F1E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3D27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661C"/>
    <w:rsid w:val="001666BC"/>
    <w:rsid w:val="001710FD"/>
    <w:rsid w:val="00174475"/>
    <w:rsid w:val="0017525B"/>
    <w:rsid w:val="0017529A"/>
    <w:rsid w:val="00176EAF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C7D4B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05B1"/>
    <w:rsid w:val="00214D10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36C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3FAF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28DF"/>
    <w:rsid w:val="00285376"/>
    <w:rsid w:val="002863A7"/>
    <w:rsid w:val="00286712"/>
    <w:rsid w:val="002879F4"/>
    <w:rsid w:val="00290889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C0F"/>
    <w:rsid w:val="00304D8B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0EDB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3F7255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9BB"/>
    <w:rsid w:val="00425019"/>
    <w:rsid w:val="00425BD0"/>
    <w:rsid w:val="00426F3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B39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71B5"/>
    <w:rsid w:val="005227C8"/>
    <w:rsid w:val="00523941"/>
    <w:rsid w:val="00524AAB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732A5"/>
    <w:rsid w:val="0057619D"/>
    <w:rsid w:val="0057799F"/>
    <w:rsid w:val="00580266"/>
    <w:rsid w:val="005864D0"/>
    <w:rsid w:val="00586AC9"/>
    <w:rsid w:val="00591AF3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E26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6127"/>
    <w:rsid w:val="00657BAE"/>
    <w:rsid w:val="006616F8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E26"/>
    <w:rsid w:val="007900F2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B8B"/>
    <w:rsid w:val="00856E0A"/>
    <w:rsid w:val="00860231"/>
    <w:rsid w:val="00862417"/>
    <w:rsid w:val="00862A20"/>
    <w:rsid w:val="00862C4E"/>
    <w:rsid w:val="00862C8D"/>
    <w:rsid w:val="0086422B"/>
    <w:rsid w:val="008645E2"/>
    <w:rsid w:val="00865956"/>
    <w:rsid w:val="008664AE"/>
    <w:rsid w:val="00867DC7"/>
    <w:rsid w:val="00870375"/>
    <w:rsid w:val="00872531"/>
    <w:rsid w:val="008770E8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E44C1"/>
    <w:rsid w:val="008F1DA6"/>
    <w:rsid w:val="008F286D"/>
    <w:rsid w:val="008F4A8F"/>
    <w:rsid w:val="00902435"/>
    <w:rsid w:val="00906E4C"/>
    <w:rsid w:val="00914CA2"/>
    <w:rsid w:val="0091512E"/>
    <w:rsid w:val="00923690"/>
    <w:rsid w:val="009337E2"/>
    <w:rsid w:val="00940A89"/>
    <w:rsid w:val="0094194A"/>
    <w:rsid w:val="00941C93"/>
    <w:rsid w:val="009556DA"/>
    <w:rsid w:val="00956AD8"/>
    <w:rsid w:val="009610E5"/>
    <w:rsid w:val="00965F08"/>
    <w:rsid w:val="009700C1"/>
    <w:rsid w:val="00970AC1"/>
    <w:rsid w:val="009716BE"/>
    <w:rsid w:val="009733B4"/>
    <w:rsid w:val="00975CDF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0BD8"/>
    <w:rsid w:val="009A1073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71F"/>
    <w:rsid w:val="00A24471"/>
    <w:rsid w:val="00A27B1F"/>
    <w:rsid w:val="00A30125"/>
    <w:rsid w:val="00A31755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763D"/>
    <w:rsid w:val="00B12D75"/>
    <w:rsid w:val="00B16122"/>
    <w:rsid w:val="00B16560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2AF"/>
    <w:rsid w:val="00B41CE2"/>
    <w:rsid w:val="00B42290"/>
    <w:rsid w:val="00B42BE8"/>
    <w:rsid w:val="00B44432"/>
    <w:rsid w:val="00B44A17"/>
    <w:rsid w:val="00B45E91"/>
    <w:rsid w:val="00B501E0"/>
    <w:rsid w:val="00B51877"/>
    <w:rsid w:val="00B532D9"/>
    <w:rsid w:val="00B5364C"/>
    <w:rsid w:val="00B53A68"/>
    <w:rsid w:val="00B53B3C"/>
    <w:rsid w:val="00B53BD0"/>
    <w:rsid w:val="00B53CE3"/>
    <w:rsid w:val="00B5430B"/>
    <w:rsid w:val="00B55478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18DB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1E7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4E8"/>
    <w:rsid w:val="00C7092A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54F"/>
    <w:rsid w:val="00CB1836"/>
    <w:rsid w:val="00CB3759"/>
    <w:rsid w:val="00CB4622"/>
    <w:rsid w:val="00CB4778"/>
    <w:rsid w:val="00CB5BDD"/>
    <w:rsid w:val="00CC3FBF"/>
    <w:rsid w:val="00CC4EC4"/>
    <w:rsid w:val="00CD4C31"/>
    <w:rsid w:val="00CD70F7"/>
    <w:rsid w:val="00CE1C96"/>
    <w:rsid w:val="00CE41D9"/>
    <w:rsid w:val="00CE426E"/>
    <w:rsid w:val="00CE655E"/>
    <w:rsid w:val="00CF0BA5"/>
    <w:rsid w:val="00CF1640"/>
    <w:rsid w:val="00CF2A75"/>
    <w:rsid w:val="00CF2E78"/>
    <w:rsid w:val="00CF3DA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3D5D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4C"/>
    <w:rsid w:val="00E63A80"/>
    <w:rsid w:val="00E643A5"/>
    <w:rsid w:val="00E65238"/>
    <w:rsid w:val="00E65C47"/>
    <w:rsid w:val="00E67B1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68B6"/>
    <w:rsid w:val="00EC6E17"/>
    <w:rsid w:val="00EC7CE6"/>
    <w:rsid w:val="00ED548A"/>
    <w:rsid w:val="00ED60E9"/>
    <w:rsid w:val="00ED673D"/>
    <w:rsid w:val="00ED6E2D"/>
    <w:rsid w:val="00EE0CAD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92D7B"/>
    <w:rsid w:val="00F949DE"/>
    <w:rsid w:val="00F958A7"/>
    <w:rsid w:val="00F96DBF"/>
    <w:rsid w:val="00FA0087"/>
    <w:rsid w:val="00FA24C3"/>
    <w:rsid w:val="00FA31CB"/>
    <w:rsid w:val="00FA5A5E"/>
    <w:rsid w:val="00FB2B71"/>
    <w:rsid w:val="00FB40A2"/>
    <w:rsid w:val="00FC5385"/>
    <w:rsid w:val="00FC6A9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862A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862A2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862A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B157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B157AF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B157AF"/>
    <w:rPr>
      <w:rFonts w:ascii="Cambria" w:eastAsia="Times New Roman" w:hAnsi="Cambria" w:cs="Times New Roman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sz w:val="28"/>
      <w:szCs w:val="28"/>
    </w:rPr>
  </w:style>
  <w:style w:type="character" w:customStyle="1" w:styleId="af3">
    <w:name w:val="Название Знак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No Spacing"/>
    <w:uiPriority w:val="99"/>
    <w:qFormat/>
    <w:rsid w:val="00783E26"/>
  </w:style>
  <w:style w:type="paragraph" w:customStyle="1" w:styleId="af7">
    <w:name w:val="Знак"/>
    <w:basedOn w:val="a"/>
    <w:autoRedefine/>
    <w:uiPriority w:val="99"/>
    <w:rsid w:val="00862A2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Company>СГД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 Windows</cp:lastModifiedBy>
  <cp:revision>4</cp:revision>
  <cp:lastPrinted>2011-04-06T12:02:00Z</cp:lastPrinted>
  <dcterms:created xsi:type="dcterms:W3CDTF">2019-10-12T05:43:00Z</dcterms:created>
  <dcterms:modified xsi:type="dcterms:W3CDTF">2019-10-28T03:32:00Z</dcterms:modified>
</cp:coreProperties>
</file>