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EFA5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  <w:r w:rsidRPr="00EE35D5">
        <w:rPr>
          <w:b/>
          <w:sz w:val="28"/>
          <w:szCs w:val="28"/>
        </w:rPr>
        <w:t>Российская    Федерация</w:t>
      </w:r>
    </w:p>
    <w:p w14:paraId="007F9132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</w:p>
    <w:p w14:paraId="38F1CF35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  <w:r w:rsidRPr="00EE35D5">
        <w:rPr>
          <w:b/>
          <w:sz w:val="28"/>
          <w:szCs w:val="28"/>
        </w:rPr>
        <w:t xml:space="preserve">Администрация  </w:t>
      </w:r>
      <w:proofErr w:type="spellStart"/>
      <w:r w:rsidRPr="00EE35D5">
        <w:rPr>
          <w:b/>
          <w:sz w:val="28"/>
          <w:szCs w:val="28"/>
        </w:rPr>
        <w:t>Карамышевского</w:t>
      </w:r>
      <w:proofErr w:type="spellEnd"/>
      <w:r w:rsidRPr="00EE35D5">
        <w:rPr>
          <w:b/>
          <w:sz w:val="28"/>
          <w:szCs w:val="28"/>
        </w:rPr>
        <w:t xml:space="preserve">  сельсовета</w:t>
      </w:r>
    </w:p>
    <w:p w14:paraId="2FA6E5E5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  <w:proofErr w:type="spellStart"/>
      <w:r w:rsidRPr="00EE35D5">
        <w:rPr>
          <w:b/>
          <w:sz w:val="28"/>
          <w:szCs w:val="28"/>
        </w:rPr>
        <w:t>Змеиногорского</w:t>
      </w:r>
      <w:proofErr w:type="spellEnd"/>
      <w:r w:rsidRPr="00EE35D5">
        <w:rPr>
          <w:b/>
          <w:sz w:val="28"/>
          <w:szCs w:val="28"/>
        </w:rPr>
        <w:t xml:space="preserve">  района  Алтайского края</w:t>
      </w:r>
    </w:p>
    <w:p w14:paraId="30CE45A1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</w:p>
    <w:p w14:paraId="7451F73E" w14:textId="77777777" w:rsidR="00EE35D5" w:rsidRPr="00EE35D5" w:rsidRDefault="00EE35D5" w:rsidP="00EE35D5">
      <w:pPr>
        <w:jc w:val="center"/>
        <w:rPr>
          <w:b/>
          <w:sz w:val="28"/>
          <w:szCs w:val="28"/>
        </w:rPr>
      </w:pPr>
      <w:proofErr w:type="gramStart"/>
      <w:r w:rsidRPr="00EE35D5">
        <w:rPr>
          <w:b/>
          <w:sz w:val="28"/>
          <w:szCs w:val="28"/>
        </w:rPr>
        <w:t>П</w:t>
      </w:r>
      <w:proofErr w:type="gramEnd"/>
      <w:r w:rsidRPr="00EE35D5">
        <w:rPr>
          <w:b/>
          <w:sz w:val="28"/>
          <w:szCs w:val="28"/>
        </w:rPr>
        <w:t xml:space="preserve"> О С Т А Н О В Л Е Н И Е</w:t>
      </w:r>
    </w:p>
    <w:p w14:paraId="078709DA" w14:textId="77777777" w:rsidR="00EE35D5" w:rsidRPr="00EE35D5" w:rsidRDefault="00EE35D5" w:rsidP="00EE35D5">
      <w:pPr>
        <w:jc w:val="center"/>
        <w:rPr>
          <w:b/>
        </w:rPr>
      </w:pPr>
    </w:p>
    <w:p w14:paraId="62919B47" w14:textId="77777777" w:rsidR="00EE35D5" w:rsidRPr="00EE35D5" w:rsidRDefault="00EE35D5" w:rsidP="00EE35D5">
      <w:pPr>
        <w:rPr>
          <w:b/>
        </w:rPr>
      </w:pPr>
    </w:p>
    <w:p w14:paraId="06FEDDA5" w14:textId="604FB2BE" w:rsidR="00EE35D5" w:rsidRPr="00EE35D5" w:rsidRDefault="00EE35D5" w:rsidP="00EE35D5">
      <w:pPr>
        <w:rPr>
          <w:b/>
        </w:rPr>
      </w:pPr>
      <w:r w:rsidRPr="00EE35D5">
        <w:rPr>
          <w:b/>
        </w:rPr>
        <w:t>12.12.2022</w:t>
      </w:r>
      <w:r w:rsidRPr="00EE35D5">
        <w:rPr>
          <w:b/>
        </w:rPr>
        <w:tab/>
      </w:r>
      <w:r w:rsidRPr="00EE35D5">
        <w:rPr>
          <w:b/>
        </w:rPr>
        <w:tab/>
      </w:r>
      <w:r w:rsidRPr="00EE35D5">
        <w:rPr>
          <w:b/>
        </w:rPr>
        <w:tab/>
        <w:t xml:space="preserve">                     </w:t>
      </w:r>
      <w:r w:rsidRPr="00EE35D5">
        <w:rPr>
          <w:b/>
        </w:rPr>
        <w:t xml:space="preserve">  </w:t>
      </w:r>
      <w:r w:rsidRPr="00EE35D5">
        <w:rPr>
          <w:b/>
        </w:rPr>
        <w:t xml:space="preserve">   № </w:t>
      </w:r>
      <w:r w:rsidRPr="00EE35D5">
        <w:rPr>
          <w:b/>
        </w:rPr>
        <w:t>62</w:t>
      </w:r>
      <w:r w:rsidRPr="00EE35D5">
        <w:rPr>
          <w:b/>
        </w:rPr>
        <w:t xml:space="preserve">                                           с. Карамышево</w:t>
      </w:r>
    </w:p>
    <w:p w14:paraId="7A89B72A" w14:textId="77777777" w:rsidR="00EE35D5" w:rsidRPr="00EE35D5" w:rsidRDefault="00EE35D5" w:rsidP="00EE35D5">
      <w:pPr>
        <w:ind w:right="4818"/>
        <w:jc w:val="both"/>
        <w:rPr>
          <w:bCs/>
          <w:color w:val="000000"/>
          <w:sz w:val="26"/>
          <w:szCs w:val="26"/>
        </w:rPr>
      </w:pPr>
    </w:p>
    <w:p w14:paraId="5CA23D23" w14:textId="7233F65B" w:rsidR="00261D16" w:rsidRDefault="00261D16" w:rsidP="00EE35D5">
      <w:pPr>
        <w:ind w:right="4677"/>
        <w:jc w:val="both"/>
        <w:rPr>
          <w:b/>
          <w:bCs/>
          <w:color w:val="000000"/>
        </w:rPr>
      </w:pPr>
      <w:bookmarkStart w:id="0" w:name="_GoBack"/>
      <w:r w:rsidRPr="00034B6B">
        <w:rPr>
          <w:b/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034B6B">
        <w:rPr>
          <w:b/>
          <w:bCs/>
          <w:color w:val="000000"/>
        </w:rPr>
        <w:t>формы проверочного листа</w:t>
      </w:r>
      <w:r w:rsidR="00E758FB" w:rsidRPr="00034B6B">
        <w:rPr>
          <w:b/>
          <w:bCs/>
          <w:color w:val="000000"/>
        </w:rPr>
        <w:t xml:space="preserve"> (списка контрольных вопросов)</w:t>
      </w:r>
      <w:r w:rsidRPr="00034B6B">
        <w:rPr>
          <w:b/>
          <w:bCs/>
          <w:color w:val="000000"/>
        </w:rPr>
        <w:t xml:space="preserve">, </w:t>
      </w:r>
      <w:r w:rsidR="00E758FB" w:rsidRPr="00034B6B">
        <w:rPr>
          <w:b/>
          <w:bCs/>
          <w:color w:val="000000"/>
        </w:rPr>
        <w:t>применяемого</w:t>
      </w:r>
      <w:r w:rsidRPr="00034B6B">
        <w:rPr>
          <w:b/>
          <w:bCs/>
          <w:color w:val="000000"/>
        </w:rPr>
        <w:t xml:space="preserve"> при осуществлении </w:t>
      </w:r>
      <w:bookmarkStart w:id="3" w:name="_Hlk82421409"/>
      <w:bookmarkEnd w:id="1"/>
      <w:r w:rsidRPr="00034B6B">
        <w:rPr>
          <w:b/>
          <w:bCs/>
          <w:color w:val="000000"/>
        </w:rPr>
        <w:t xml:space="preserve">муниципального контроля </w:t>
      </w:r>
      <w:bookmarkEnd w:id="2"/>
      <w:bookmarkEnd w:id="3"/>
      <w:r w:rsidRPr="00034B6B">
        <w:rPr>
          <w:b/>
          <w:bCs/>
          <w:color w:val="000000"/>
        </w:rPr>
        <w:t xml:space="preserve">в сфере благоустройства на территории муниципального образования </w:t>
      </w:r>
      <w:proofErr w:type="spellStart"/>
      <w:r w:rsidR="00EE35D5">
        <w:rPr>
          <w:b/>
          <w:bCs/>
          <w:color w:val="000000"/>
        </w:rPr>
        <w:t>Карамышевский</w:t>
      </w:r>
      <w:proofErr w:type="spellEnd"/>
      <w:r w:rsidR="00034B6B">
        <w:rPr>
          <w:b/>
          <w:bCs/>
          <w:color w:val="000000"/>
        </w:rPr>
        <w:t xml:space="preserve"> сельсовет</w:t>
      </w:r>
    </w:p>
    <w:bookmarkEnd w:id="0"/>
    <w:p w14:paraId="7AEC55E6" w14:textId="77777777" w:rsidR="00034B6B" w:rsidRPr="00034B6B" w:rsidRDefault="00034B6B" w:rsidP="00EE35D5">
      <w:pPr>
        <w:rPr>
          <w:color w:val="000000"/>
          <w:sz w:val="28"/>
          <w:szCs w:val="28"/>
        </w:rPr>
      </w:pPr>
    </w:p>
    <w:p w14:paraId="57104FDD" w14:textId="0750B045" w:rsidR="00261D16" w:rsidRDefault="00261D16" w:rsidP="009356E7">
      <w:pPr>
        <w:ind w:firstLine="709"/>
        <w:jc w:val="both"/>
        <w:rPr>
          <w:color w:val="000000"/>
        </w:rPr>
      </w:pPr>
      <w:proofErr w:type="gramStart"/>
      <w:r w:rsidRPr="00034B6B">
        <w:rPr>
          <w:color w:val="000000"/>
        </w:rPr>
        <w:t xml:space="preserve">В соответствии </w:t>
      </w:r>
      <w:r w:rsidR="00B23591" w:rsidRPr="00034B6B">
        <w:rPr>
          <w:color w:val="000000"/>
        </w:rPr>
        <w:t xml:space="preserve">с </w:t>
      </w:r>
      <w:r w:rsidRPr="00034B6B">
        <w:rPr>
          <w:color w:val="000000"/>
        </w:rPr>
        <w:t>Федеральн</w:t>
      </w:r>
      <w:r w:rsidR="00034B6B" w:rsidRPr="00034B6B">
        <w:rPr>
          <w:color w:val="000000"/>
        </w:rPr>
        <w:t>ым</w:t>
      </w:r>
      <w:r w:rsidRPr="00034B6B">
        <w:rPr>
          <w:color w:val="000000"/>
        </w:rPr>
        <w:t xml:space="preserve"> закон</w:t>
      </w:r>
      <w:r w:rsidR="00034B6B" w:rsidRPr="00034B6B">
        <w:rPr>
          <w:color w:val="000000"/>
        </w:rPr>
        <w:t>ом</w:t>
      </w:r>
      <w:r w:rsidRPr="00034B6B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034B6B">
        <w:rPr>
          <w:color w:val="000000"/>
          <w:shd w:val="clear" w:color="auto" w:fill="FFFFFF"/>
        </w:rPr>
        <w:t xml:space="preserve"> постановление</w:t>
      </w:r>
      <w:r w:rsidR="00B23591" w:rsidRPr="00034B6B">
        <w:rPr>
          <w:color w:val="000000"/>
          <w:shd w:val="clear" w:color="auto" w:fill="FFFFFF"/>
        </w:rPr>
        <w:t>м</w:t>
      </w:r>
      <w:r w:rsidRPr="00034B6B">
        <w:rPr>
          <w:color w:val="000000"/>
          <w:shd w:val="clear" w:color="auto" w:fill="FFFFFF"/>
        </w:rPr>
        <w:t xml:space="preserve"> Правительства Российской Федерации от 27.10.2021 № 1844</w:t>
      </w:r>
      <w:r w:rsidRPr="00034B6B">
        <w:rPr>
          <w:color w:val="000000"/>
        </w:rPr>
        <w:t xml:space="preserve"> </w:t>
      </w:r>
      <w:bookmarkStart w:id="4" w:name="_Hlk87860463"/>
      <w:r w:rsidRPr="00034B6B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034B6B">
        <w:rPr>
          <w:color w:val="000000"/>
          <w:shd w:val="clear" w:color="auto" w:fill="FFFFFF"/>
        </w:rPr>
        <w:t>,</w:t>
      </w:r>
      <w:r w:rsidRPr="00034B6B">
        <w:rPr>
          <w:color w:val="000000"/>
        </w:rPr>
        <w:t xml:space="preserve"> </w:t>
      </w:r>
      <w:r w:rsidR="00B23591" w:rsidRPr="00034B6B">
        <w:rPr>
          <w:color w:val="000000"/>
          <w:spacing w:val="-10"/>
        </w:rPr>
        <w:t xml:space="preserve">Федеральным </w:t>
      </w:r>
      <w:r w:rsidR="00B23591" w:rsidRPr="00034B6B">
        <w:rPr>
          <w:spacing w:val="-10"/>
        </w:rPr>
        <w:t>законом</w:t>
      </w:r>
      <w:r w:rsidR="00B23591" w:rsidRPr="00034B6B">
        <w:rPr>
          <w:color w:val="000000"/>
          <w:spacing w:val="-10"/>
        </w:rPr>
        <w:t xml:space="preserve"> от 06.10.2003 № 131-ФЗ «Об общих принципах организации местного</w:t>
      </w:r>
      <w:proofErr w:type="gramEnd"/>
      <w:r w:rsidR="00B23591" w:rsidRPr="00034B6B">
        <w:rPr>
          <w:color w:val="000000"/>
          <w:spacing w:val="-10"/>
        </w:rPr>
        <w:t xml:space="preserve"> самоуправления в Российской Федерации», и решением </w:t>
      </w:r>
      <w:r w:rsidR="00034B6B" w:rsidRPr="00034B6B">
        <w:rPr>
          <w:color w:val="000000"/>
          <w:spacing w:val="-10"/>
        </w:rPr>
        <w:t>С</w:t>
      </w:r>
      <w:r w:rsidR="00B23591" w:rsidRPr="00034B6B">
        <w:rPr>
          <w:color w:val="000000"/>
          <w:spacing w:val="-10"/>
        </w:rPr>
        <w:t xml:space="preserve">овета депутатов </w:t>
      </w:r>
      <w:proofErr w:type="spellStart"/>
      <w:r w:rsidR="00EE35D5">
        <w:rPr>
          <w:color w:val="000000"/>
          <w:spacing w:val="-10"/>
        </w:rPr>
        <w:t>Карамышевского</w:t>
      </w:r>
      <w:proofErr w:type="spellEnd"/>
      <w:r w:rsidR="00EE35D5">
        <w:rPr>
          <w:color w:val="000000"/>
          <w:spacing w:val="-10"/>
        </w:rPr>
        <w:t xml:space="preserve"> </w:t>
      </w:r>
      <w:r w:rsidR="00034B6B" w:rsidRPr="00034B6B">
        <w:rPr>
          <w:color w:val="000000"/>
          <w:spacing w:val="-10"/>
        </w:rPr>
        <w:t>сельсовета</w:t>
      </w:r>
      <w:r w:rsidR="00EE35D5">
        <w:rPr>
          <w:color w:val="000000"/>
          <w:spacing w:val="-10"/>
        </w:rPr>
        <w:t xml:space="preserve"> от 29</w:t>
      </w:r>
      <w:r w:rsidR="00A805EE" w:rsidRPr="00034B6B">
        <w:rPr>
          <w:color w:val="000000"/>
          <w:spacing w:val="-10"/>
        </w:rPr>
        <w:t xml:space="preserve">.09.2021 № </w:t>
      </w:r>
      <w:r w:rsidR="00EE35D5">
        <w:rPr>
          <w:color w:val="000000"/>
          <w:spacing w:val="-10"/>
        </w:rPr>
        <w:t>24</w:t>
      </w:r>
      <w:r w:rsidR="00A805EE" w:rsidRPr="00034B6B">
        <w:rPr>
          <w:color w:val="000000"/>
          <w:spacing w:val="-10"/>
        </w:rPr>
        <w:t xml:space="preserve"> </w:t>
      </w:r>
      <w:r w:rsidR="00B23591" w:rsidRPr="00034B6B">
        <w:rPr>
          <w:color w:val="000000"/>
          <w:spacing w:val="-10"/>
        </w:rPr>
        <w:t>«Об утверждении п</w:t>
      </w:r>
      <w:r w:rsidR="00A805EE" w:rsidRPr="00034B6B">
        <w:rPr>
          <w:color w:val="000000"/>
          <w:spacing w:val="-10"/>
        </w:rPr>
        <w:t xml:space="preserve">оложения о муниципальном контроле в сфере благоустройства </w:t>
      </w:r>
      <w:r w:rsidR="00B23591" w:rsidRPr="00034B6B">
        <w:rPr>
          <w:color w:val="000000"/>
          <w:spacing w:val="-10"/>
        </w:rPr>
        <w:t xml:space="preserve">на территории муниципального образования </w:t>
      </w:r>
      <w:proofErr w:type="spellStart"/>
      <w:r w:rsidR="00EE35D5">
        <w:rPr>
          <w:color w:val="000000"/>
          <w:spacing w:val="-10"/>
        </w:rPr>
        <w:t>Карамышевский</w:t>
      </w:r>
      <w:proofErr w:type="spellEnd"/>
      <w:r w:rsidR="00034B6B" w:rsidRPr="00034B6B">
        <w:rPr>
          <w:color w:val="000000"/>
          <w:spacing w:val="-10"/>
        </w:rPr>
        <w:t xml:space="preserve"> сельсовет</w:t>
      </w:r>
      <w:r w:rsidR="00B23591" w:rsidRPr="00034B6B">
        <w:rPr>
          <w:color w:val="000000"/>
          <w:spacing w:val="-10"/>
        </w:rPr>
        <w:t>»</w:t>
      </w:r>
      <w:r w:rsidR="00A805EE" w:rsidRPr="00034B6B">
        <w:rPr>
          <w:color w:val="000000"/>
          <w:spacing w:val="-10"/>
        </w:rPr>
        <w:t xml:space="preserve">, </w:t>
      </w:r>
      <w:r w:rsidRPr="00034B6B">
        <w:rPr>
          <w:color w:val="000000"/>
        </w:rPr>
        <w:t>ПОСТАНОВЛЯ</w:t>
      </w:r>
      <w:r w:rsidR="00034B6B" w:rsidRPr="00034B6B">
        <w:rPr>
          <w:color w:val="000000"/>
        </w:rPr>
        <w:t>Ю</w:t>
      </w:r>
      <w:r w:rsidRPr="00034B6B">
        <w:rPr>
          <w:color w:val="000000"/>
        </w:rPr>
        <w:t>:</w:t>
      </w:r>
    </w:p>
    <w:p w14:paraId="07968563" w14:textId="77777777" w:rsidR="00CD2B55" w:rsidRPr="00034B6B" w:rsidRDefault="00CD2B55" w:rsidP="009356E7">
      <w:pPr>
        <w:ind w:firstLine="709"/>
        <w:jc w:val="both"/>
        <w:rPr>
          <w:color w:val="000000"/>
        </w:rPr>
      </w:pPr>
    </w:p>
    <w:p w14:paraId="27D4BD8F" w14:textId="013A7629" w:rsidR="00261D16" w:rsidRPr="009356E7" w:rsidRDefault="00261D16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356E7">
        <w:rPr>
          <w:color w:val="000000"/>
        </w:rPr>
        <w:t xml:space="preserve">Утвердить </w:t>
      </w:r>
      <w:bookmarkStart w:id="5" w:name="_Hlk82421551"/>
      <w:r w:rsidRPr="009356E7">
        <w:rPr>
          <w:color w:val="000000"/>
        </w:rPr>
        <w:t>форму проверочного листа</w:t>
      </w:r>
      <w:r w:rsidR="00A805EE" w:rsidRPr="009356E7">
        <w:rPr>
          <w:color w:val="000000"/>
        </w:rPr>
        <w:t xml:space="preserve"> (список контрольных вопросов)</w:t>
      </w:r>
      <w:r w:rsidRPr="009356E7">
        <w:rPr>
          <w:color w:val="000000"/>
        </w:rPr>
        <w:t xml:space="preserve">, </w:t>
      </w:r>
      <w:r w:rsidR="00A805EE" w:rsidRPr="009356E7">
        <w:rPr>
          <w:color w:val="000000"/>
        </w:rPr>
        <w:t>применяемого</w:t>
      </w:r>
      <w:r w:rsidRPr="009356E7">
        <w:rPr>
          <w:color w:val="000000"/>
        </w:rPr>
        <w:t xml:space="preserve"> при осуществлении </w:t>
      </w:r>
      <w:bookmarkEnd w:id="5"/>
      <w:r w:rsidRPr="009356E7">
        <w:rPr>
          <w:color w:val="000000"/>
        </w:rPr>
        <w:t xml:space="preserve">муниципального контроля в сфере благоустройства на территории муниципального образования </w:t>
      </w:r>
      <w:proofErr w:type="spellStart"/>
      <w:r w:rsidR="00EE35D5">
        <w:rPr>
          <w:color w:val="000000"/>
        </w:rPr>
        <w:t>Карамышевский</w:t>
      </w:r>
      <w:proofErr w:type="spellEnd"/>
      <w:r w:rsidR="00034B6B" w:rsidRPr="009356E7">
        <w:rPr>
          <w:color w:val="000000"/>
        </w:rPr>
        <w:t xml:space="preserve"> сельсовет</w:t>
      </w:r>
      <w:r w:rsidRPr="009356E7">
        <w:rPr>
          <w:color w:val="000000"/>
        </w:rPr>
        <w:t>,</w:t>
      </w:r>
      <w:r w:rsidRPr="009356E7">
        <w:rPr>
          <w:i/>
          <w:iCs/>
          <w:color w:val="000000"/>
        </w:rPr>
        <w:t xml:space="preserve"> </w:t>
      </w:r>
      <w:r w:rsidRPr="009356E7">
        <w:rPr>
          <w:color w:val="000000"/>
        </w:rPr>
        <w:t>согласно приложению</w:t>
      </w:r>
      <w:r w:rsidR="00DC0D7E" w:rsidRPr="009356E7">
        <w:rPr>
          <w:color w:val="000000"/>
        </w:rPr>
        <w:t xml:space="preserve"> к настоящему по</w:t>
      </w:r>
      <w:r w:rsidR="00A805EE" w:rsidRPr="009356E7">
        <w:rPr>
          <w:color w:val="000000"/>
        </w:rPr>
        <w:t>становлению</w:t>
      </w:r>
      <w:r w:rsidRPr="009356E7">
        <w:rPr>
          <w:color w:val="000000"/>
        </w:rPr>
        <w:t>.</w:t>
      </w:r>
    </w:p>
    <w:p w14:paraId="2778DC7C" w14:textId="35990113" w:rsidR="00DC0D7E" w:rsidRPr="009356E7" w:rsidRDefault="00034B6B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 w:rsidRPr="009356E7">
        <w:t>Разместить</w:t>
      </w:r>
      <w:proofErr w:type="gramEnd"/>
      <w:r w:rsidRPr="009356E7">
        <w:t xml:space="preserve"> настоящее постановление на официальном сайте Администрации Змеиногорского района в сети «Интернет».</w:t>
      </w:r>
    </w:p>
    <w:p w14:paraId="79BAA51A" w14:textId="71436D98" w:rsidR="00AB345A" w:rsidRPr="009356E7" w:rsidRDefault="00034B6B" w:rsidP="009356E7">
      <w:pPr>
        <w:tabs>
          <w:tab w:val="left" w:pos="0"/>
        </w:tabs>
        <w:ind w:left="709"/>
        <w:jc w:val="both"/>
      </w:pPr>
      <w:r w:rsidRPr="009356E7">
        <w:t xml:space="preserve">3.       </w:t>
      </w:r>
      <w:proofErr w:type="gramStart"/>
      <w:r w:rsidR="00AB345A" w:rsidRPr="009356E7">
        <w:t>Контроль за</w:t>
      </w:r>
      <w:proofErr w:type="gramEnd"/>
      <w:r w:rsidR="00AB345A" w:rsidRPr="009356E7">
        <w:t xml:space="preserve"> исполнением настоящего постановления оставляю за собой.</w:t>
      </w:r>
    </w:p>
    <w:p w14:paraId="085CD899" w14:textId="5ECEF7C1" w:rsidR="00261D16" w:rsidRPr="009356E7" w:rsidRDefault="00261D16" w:rsidP="00261D16">
      <w:pPr>
        <w:ind w:firstLine="709"/>
        <w:rPr>
          <w:color w:val="000000"/>
        </w:rPr>
      </w:pPr>
    </w:p>
    <w:p w14:paraId="45038CB7" w14:textId="5AF5901C" w:rsidR="00034B6B" w:rsidRDefault="00034B6B" w:rsidP="00261D16">
      <w:pPr>
        <w:ind w:firstLine="709"/>
        <w:rPr>
          <w:color w:val="000000"/>
        </w:rPr>
      </w:pPr>
    </w:p>
    <w:p w14:paraId="19A661A2" w14:textId="77777777" w:rsidR="009356E7" w:rsidRPr="009356E7" w:rsidRDefault="009356E7" w:rsidP="00261D16">
      <w:pPr>
        <w:ind w:firstLine="709"/>
        <w:rPr>
          <w:color w:val="000000"/>
        </w:rPr>
      </w:pPr>
    </w:p>
    <w:p w14:paraId="7E87AC00" w14:textId="223021B7" w:rsidR="00C70A77" w:rsidRPr="009356E7" w:rsidRDefault="00EE35D5" w:rsidP="00034B6B">
      <w:pPr>
        <w:jc w:val="both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В.М.Девятилов</w:t>
      </w:r>
      <w:proofErr w:type="spellEnd"/>
    </w:p>
    <w:p w14:paraId="35DE8605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4C837C6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0106520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0426F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A5776E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58791A48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8F223CD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54497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893137B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D5F0079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A1CA92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29E507C0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C48DE52" w14:textId="1EFC4711"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4F3F0807" w14:textId="77777777" w:rsidR="009356E7" w:rsidRDefault="009356E7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6285A643" w14:textId="77777777"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483434" w14:textId="77777777" w:rsidR="00261D16" w:rsidRPr="00C70A77" w:rsidRDefault="00261D16" w:rsidP="00EE35D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14:paraId="7BE4C07F" w14:textId="77777777" w:rsidR="00EE35D5" w:rsidRDefault="00261D16" w:rsidP="00EE35D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</w:p>
    <w:p w14:paraId="47C09BF9" w14:textId="21330D51" w:rsidR="00261D16" w:rsidRPr="00C70A77" w:rsidRDefault="00EE35D5" w:rsidP="00EE35D5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Карамышевского</w:t>
      </w:r>
      <w:proofErr w:type="spellEnd"/>
      <w:r w:rsidR="009356E7">
        <w:rPr>
          <w:color w:val="000000"/>
        </w:rPr>
        <w:t xml:space="preserve"> сельсовета</w:t>
      </w:r>
    </w:p>
    <w:p w14:paraId="432C7F4A" w14:textId="16AD1886" w:rsidR="00261D16" w:rsidRPr="00C70A77" w:rsidRDefault="00261D16" w:rsidP="00EE35D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EE35D5">
        <w:t>12.12</w:t>
      </w:r>
      <w:r w:rsidR="009356E7">
        <w:t xml:space="preserve">.2022 № </w:t>
      </w:r>
      <w:r w:rsidR="00EE35D5">
        <w:t>62</w:t>
      </w:r>
    </w:p>
    <w:p w14:paraId="331B4D40" w14:textId="77777777" w:rsidR="009B0660" w:rsidRPr="00C70A77" w:rsidRDefault="009B0660" w:rsidP="00CD2B55">
      <w:pPr>
        <w:shd w:val="clear" w:color="auto" w:fill="FFFFFF"/>
        <w:rPr>
          <w:color w:val="000000"/>
        </w:rPr>
      </w:pPr>
    </w:p>
    <w:p w14:paraId="396F6C30" w14:textId="77777777"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14:paraId="02964269" w14:textId="77777777"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14:paraId="597E68DF" w14:textId="56B27487"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EE35D5">
        <w:rPr>
          <w:b/>
          <w:bCs/>
          <w:color w:val="000000"/>
          <w:sz w:val="28"/>
          <w:szCs w:val="28"/>
        </w:rPr>
        <w:t>Карамышевский</w:t>
      </w:r>
      <w:proofErr w:type="spellEnd"/>
      <w:r w:rsidR="00CD2B55">
        <w:rPr>
          <w:b/>
          <w:bCs/>
          <w:color w:val="000000"/>
          <w:sz w:val="28"/>
          <w:szCs w:val="28"/>
        </w:rPr>
        <w:t xml:space="preserve"> сельсовет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14:paraId="618A0BBA" w14:textId="77777777"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14:paraId="07F0D1D0" w14:textId="77777777"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14:paraId="3CADD9FA" w14:textId="77777777"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7490153F" w14:textId="77777777" w:rsidR="00AB24C1" w:rsidRDefault="00AB24C1" w:rsidP="00AB24C1">
      <w:pPr>
        <w:jc w:val="right"/>
        <w:rPr>
          <w:color w:val="000000"/>
          <w:sz w:val="28"/>
          <w:szCs w:val="28"/>
        </w:rPr>
      </w:pPr>
    </w:p>
    <w:p w14:paraId="568C126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56AA4D9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E6F435D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14:paraId="6D7838C0" w14:textId="77777777"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38260228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52D7B4B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14:paraId="5CDFC004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ED6362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4AE7D101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3A49E99B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093BBC5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7E9753F2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0E7C73E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14:paraId="57768070" w14:textId="77777777"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782A32A2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05E56AEA" w14:textId="77777777"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14:paraId="4D434270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28589BB4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6A5A1A2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1DA99113" w14:textId="77777777"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0D2F5003" w14:textId="77777777" w:rsidR="00521248" w:rsidRDefault="00521248" w:rsidP="00521248"/>
    <w:p w14:paraId="6B1D28DA" w14:textId="77777777"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EE35D5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14:paraId="58B52203" w14:textId="77777777" w:rsidR="00261D16" w:rsidRDefault="00261D16" w:rsidP="00261D16"/>
    <w:tbl>
      <w:tblPr>
        <w:tblW w:w="107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14:paraId="48DE0C47" w14:textId="77777777" w:rsidTr="00AC5DD2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14:paraId="37E6BFC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gramStart"/>
            <w:r w:rsidRPr="00AF3737">
              <w:rPr>
                <w:b/>
                <w:bCs/>
              </w:rPr>
              <w:t>п</w:t>
            </w:r>
            <w:proofErr w:type="gramEnd"/>
            <w:r w:rsidRPr="00AF3737">
              <w:rPr>
                <w:b/>
                <w:bCs/>
              </w:rPr>
              <w:t>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14:paraId="2A591F33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14:paraId="380EA771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253A719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E23A78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14:paraId="29C6782A" w14:textId="77777777" w:rsidTr="00AC5DD2">
        <w:tc>
          <w:tcPr>
            <w:tcW w:w="696" w:type="dxa"/>
            <w:vMerge/>
            <w:shd w:val="clear" w:color="auto" w:fill="auto"/>
          </w:tcPr>
          <w:p w14:paraId="0989E8C5" w14:textId="77777777"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14:paraId="0AB39367" w14:textId="77777777"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14:paraId="262A94FC" w14:textId="77777777"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14:paraId="4AA254B9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50991A7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C9A3316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62A68844" w14:textId="77777777" w:rsidR="00261D16" w:rsidRPr="00AF3737" w:rsidRDefault="00261D16" w:rsidP="007A19AE">
            <w:pPr>
              <w:jc w:val="center"/>
            </w:pPr>
          </w:p>
        </w:tc>
      </w:tr>
      <w:tr w:rsidR="007E13D0" w:rsidRPr="00FB60DF" w14:paraId="30A4B234" w14:textId="77777777" w:rsidTr="00AC5DD2">
        <w:tc>
          <w:tcPr>
            <w:tcW w:w="696" w:type="dxa"/>
            <w:shd w:val="clear" w:color="auto" w:fill="auto"/>
          </w:tcPr>
          <w:p w14:paraId="3DFCA678" w14:textId="77777777" w:rsidR="007E13D0" w:rsidRPr="00BD546B" w:rsidRDefault="008706B4" w:rsidP="008706B4">
            <w:pPr>
              <w:ind w:left="360"/>
              <w:jc w:val="center"/>
              <w:rPr>
                <w:iCs/>
              </w:rPr>
            </w:pPr>
            <w:r w:rsidRPr="00BD546B">
              <w:rPr>
                <w:iCs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08B20D0" w14:textId="77777777" w:rsidR="007E13D0" w:rsidRPr="00BD546B" w:rsidRDefault="007E13D0" w:rsidP="007A19AE">
            <w:pPr>
              <w:rPr>
                <w:iCs/>
              </w:rPr>
            </w:pPr>
            <w:r w:rsidRPr="00BD546B">
              <w:rPr>
                <w:iCs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14:paraId="236CD7DB" w14:textId="18C5E804" w:rsidR="007E13D0" w:rsidRPr="00AC5DD2" w:rsidRDefault="00AC5DD2" w:rsidP="00EE35D5">
            <w:pPr>
              <w:rPr>
                <w:iCs/>
              </w:rPr>
            </w:pPr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>
              <w:rPr>
                <w:iCs/>
              </w:rPr>
              <w:t>Карамышевский</w:t>
            </w:r>
            <w:proofErr w:type="spellEnd"/>
            <w:r w:rsid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21A1ADAC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14:paraId="52907367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0AA8210B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14:paraId="6F0868AD" w14:textId="77777777"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AC5DD2" w:rsidRPr="00AF3737" w14:paraId="22CD6615" w14:textId="77777777" w:rsidTr="00AC5DD2">
        <w:tc>
          <w:tcPr>
            <w:tcW w:w="696" w:type="dxa"/>
            <w:shd w:val="clear" w:color="auto" w:fill="auto"/>
          </w:tcPr>
          <w:p w14:paraId="39554A62" w14:textId="77777777" w:rsidR="00AC5DD2" w:rsidRPr="00BD546B" w:rsidRDefault="00AC5DD2" w:rsidP="00AC5DD2">
            <w:pPr>
              <w:jc w:val="center"/>
              <w:rPr>
                <w:iCs/>
              </w:rPr>
            </w:pPr>
            <w:r w:rsidRPr="00BD546B">
              <w:rPr>
                <w:iCs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813751C" w14:textId="77777777" w:rsidR="00AC5DD2" w:rsidRPr="00BD546B" w:rsidRDefault="00AC5DD2" w:rsidP="00AC5DD2">
            <w:pPr>
              <w:jc w:val="both"/>
              <w:rPr>
                <w:iCs/>
                <w:sz w:val="20"/>
                <w:szCs w:val="20"/>
              </w:rPr>
            </w:pPr>
            <w:r w:rsidRPr="00BD546B">
              <w:rPr>
                <w:rFonts w:eastAsia="Calibri"/>
                <w:iCs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0330B17F" w14:textId="6876BC0A" w:rsidR="00AC5DD2" w:rsidRPr="00AC5DD2" w:rsidRDefault="00AC5DD2" w:rsidP="00AC5DD2">
            <w:pPr>
              <w:rPr>
                <w:iCs/>
              </w:rPr>
            </w:pPr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7E1606F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E16038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D9336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A3826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D5D02" w14:paraId="746FA27D" w14:textId="77777777" w:rsidTr="00AC5DD2">
        <w:tc>
          <w:tcPr>
            <w:tcW w:w="696" w:type="dxa"/>
            <w:shd w:val="clear" w:color="auto" w:fill="auto"/>
          </w:tcPr>
          <w:p w14:paraId="3CD1F8DD" w14:textId="77777777" w:rsidR="00AC5DD2" w:rsidRPr="008706B4" w:rsidRDefault="00AC5DD2" w:rsidP="00AC5DD2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E4509D4" w14:textId="77777777" w:rsidR="00AC5DD2" w:rsidRPr="008706B4" w:rsidRDefault="00AC5DD2" w:rsidP="00AC5DD2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4FBB172F" w14:textId="03712FC4" w:rsidR="00AC5DD2" w:rsidRPr="00AC5DD2" w:rsidRDefault="00AC5DD2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57753B3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76CADD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F556E7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7C8E65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2D5D02" w14:paraId="5D772F6C" w14:textId="77777777" w:rsidTr="00AC5DD2">
        <w:tc>
          <w:tcPr>
            <w:tcW w:w="696" w:type="dxa"/>
            <w:shd w:val="clear" w:color="auto" w:fill="auto"/>
          </w:tcPr>
          <w:p w14:paraId="79B98187" w14:textId="77777777" w:rsidR="00AC5DD2" w:rsidRPr="008706B4" w:rsidRDefault="00AC5DD2" w:rsidP="00AC5DD2">
            <w:pPr>
              <w:jc w:val="center"/>
            </w:pPr>
            <w:r w:rsidRPr="008706B4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AB1C71" w14:textId="77777777" w:rsidR="00AC5DD2" w:rsidRPr="008706B4" w:rsidRDefault="00AC5DD2" w:rsidP="00AC5DD2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14:paraId="5A7C2316" w14:textId="0958A48E" w:rsidR="00AC5DD2" w:rsidRPr="008706B4" w:rsidRDefault="00BD546B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675AE21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49FE0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461257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DE6E1F4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AF3737" w14:paraId="2EAD5AEB" w14:textId="77777777" w:rsidTr="00AC5DD2">
        <w:tc>
          <w:tcPr>
            <w:tcW w:w="696" w:type="dxa"/>
            <w:shd w:val="clear" w:color="auto" w:fill="auto"/>
          </w:tcPr>
          <w:p w14:paraId="40631DA6" w14:textId="77777777" w:rsidR="00AC5DD2" w:rsidRPr="008706B4" w:rsidRDefault="00AC5DD2" w:rsidP="00AC5DD2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57533DC" w14:textId="77777777" w:rsidR="00AC5DD2" w:rsidRPr="008706B4" w:rsidRDefault="00AC5DD2" w:rsidP="00AC5DD2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14:paraId="6C534E7E" w14:textId="77777777" w:rsidR="00AC5DD2" w:rsidRPr="008706B4" w:rsidRDefault="00AC5DD2" w:rsidP="00AC5DD2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14:paraId="52F7343A" w14:textId="4CE5B0F6" w:rsidR="00AC5DD2" w:rsidRPr="008706B4" w:rsidRDefault="00BD546B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Pr="00AC5DD2">
              <w:rPr>
                <w:iCs/>
              </w:rPr>
              <w:t xml:space="preserve"> сельсовет</w:t>
            </w:r>
            <w:r w:rsidRPr="008706B4">
              <w:t xml:space="preserve"> </w:t>
            </w:r>
            <w:r w:rsidR="00AC5DD2" w:rsidRPr="008706B4">
              <w:t>сельского поселения</w:t>
            </w:r>
          </w:p>
          <w:p w14:paraId="709B8A08" w14:textId="29084654" w:rsidR="00AC5DD2" w:rsidRPr="008706B4" w:rsidRDefault="00AC5DD2" w:rsidP="00AC5DD2"/>
        </w:tc>
        <w:tc>
          <w:tcPr>
            <w:tcW w:w="458" w:type="dxa"/>
            <w:shd w:val="clear" w:color="auto" w:fill="auto"/>
          </w:tcPr>
          <w:p w14:paraId="1A0B43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D29633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7D0D78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21EA258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1B4AA47" w14:textId="77777777" w:rsidTr="00AC5DD2">
        <w:tc>
          <w:tcPr>
            <w:tcW w:w="696" w:type="dxa"/>
            <w:shd w:val="clear" w:color="auto" w:fill="auto"/>
          </w:tcPr>
          <w:p w14:paraId="4B85C4C9" w14:textId="77777777" w:rsidR="00AC5DD2" w:rsidRPr="008706B4" w:rsidRDefault="00AC5DD2" w:rsidP="00AC5DD2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5DB1D92" w14:textId="77777777" w:rsidR="00AC5DD2" w:rsidRPr="008706B4" w:rsidRDefault="00AC5DD2" w:rsidP="00AC5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передвижения механических </w:t>
            </w:r>
            <w:r w:rsidRPr="0087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14:paraId="37051289" w14:textId="63DD3314" w:rsidR="00AC5DD2" w:rsidRPr="008706B4" w:rsidRDefault="00BD546B" w:rsidP="00AC5DD2">
            <w:r w:rsidRPr="00AC5DD2">
              <w:rPr>
                <w:iCs/>
              </w:rPr>
              <w:lastRenderedPageBreak/>
              <w:t xml:space="preserve">Правила благоустройства </w:t>
            </w:r>
            <w:r w:rsidRPr="00AC5DD2">
              <w:rPr>
                <w:iCs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58A4D30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640D2C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FE2828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FB5EF9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28787D5" w14:textId="77777777" w:rsidTr="00AC5DD2">
        <w:tc>
          <w:tcPr>
            <w:tcW w:w="696" w:type="dxa"/>
            <w:shd w:val="clear" w:color="auto" w:fill="auto"/>
          </w:tcPr>
          <w:p w14:paraId="7AF5318B" w14:textId="77777777" w:rsidR="00AC5DD2" w:rsidRPr="008706B4" w:rsidRDefault="00AC5DD2" w:rsidP="00AC5DD2">
            <w:pPr>
              <w:jc w:val="center"/>
            </w:pPr>
            <w:r w:rsidRPr="008706B4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B7A93D7" w14:textId="77777777" w:rsidR="00AC5DD2" w:rsidRPr="008706B4" w:rsidRDefault="00AC5DD2" w:rsidP="00AC5DD2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14:paraId="752EE362" w14:textId="361681FE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22D61A5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ABE540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2AB50A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414155DB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8FC508D" w14:textId="77777777" w:rsidTr="00AC5DD2">
        <w:tc>
          <w:tcPr>
            <w:tcW w:w="696" w:type="dxa"/>
            <w:shd w:val="clear" w:color="auto" w:fill="auto"/>
          </w:tcPr>
          <w:p w14:paraId="24729E9E" w14:textId="77777777" w:rsidR="00AC5DD2" w:rsidRPr="008706B4" w:rsidRDefault="00AC5DD2" w:rsidP="00AC5DD2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3BDBA1" w14:textId="77777777" w:rsidR="00AC5DD2" w:rsidRPr="008706B4" w:rsidRDefault="00AC5DD2" w:rsidP="00AC5DD2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14:paraId="795A1EC2" w14:textId="0A215F3E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115AE2A7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6B5E2F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AD187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3485548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153D7507" w14:textId="77777777" w:rsidTr="00AC5DD2">
        <w:tc>
          <w:tcPr>
            <w:tcW w:w="696" w:type="dxa"/>
            <w:shd w:val="clear" w:color="auto" w:fill="auto"/>
          </w:tcPr>
          <w:p w14:paraId="52AAD6D7" w14:textId="77777777" w:rsidR="00AC5DD2" w:rsidRPr="008706B4" w:rsidRDefault="00AC5DD2" w:rsidP="00AC5DD2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7F00C79D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2839B0E8" w14:textId="2C457AD4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сельсовет</w:t>
            </w:r>
          </w:p>
        </w:tc>
        <w:tc>
          <w:tcPr>
            <w:tcW w:w="458" w:type="dxa"/>
            <w:shd w:val="clear" w:color="auto" w:fill="auto"/>
          </w:tcPr>
          <w:p w14:paraId="484482F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760C035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5BA648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AAE8BFD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EEA2B55" w14:textId="77777777" w:rsidTr="00AC5DD2">
        <w:tc>
          <w:tcPr>
            <w:tcW w:w="696" w:type="dxa"/>
            <w:shd w:val="clear" w:color="auto" w:fill="auto"/>
          </w:tcPr>
          <w:p w14:paraId="71BF5ACB" w14:textId="77777777" w:rsidR="00AC5DD2" w:rsidRPr="008706B4" w:rsidRDefault="00AC5DD2" w:rsidP="00AC5DD2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50B0200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14:paraId="3B65EE31" w14:textId="6C93ECE8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сельсовет</w:t>
            </w:r>
          </w:p>
        </w:tc>
        <w:tc>
          <w:tcPr>
            <w:tcW w:w="458" w:type="dxa"/>
            <w:shd w:val="clear" w:color="auto" w:fill="auto"/>
          </w:tcPr>
          <w:p w14:paraId="506FA17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5935AD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111559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10DF12C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E5B61E5" w14:textId="77777777" w:rsidTr="00AC5DD2">
        <w:tc>
          <w:tcPr>
            <w:tcW w:w="696" w:type="dxa"/>
            <w:shd w:val="clear" w:color="auto" w:fill="auto"/>
          </w:tcPr>
          <w:p w14:paraId="388D2995" w14:textId="77777777" w:rsidR="00AC5DD2" w:rsidRPr="008706B4" w:rsidRDefault="00AC5DD2" w:rsidP="00AC5DD2">
            <w:pPr>
              <w:jc w:val="center"/>
            </w:pPr>
            <w:r w:rsidRPr="008706B4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A80FA78" w14:textId="77777777" w:rsidR="00AC5DD2" w:rsidRPr="008706B4" w:rsidRDefault="00AC5DD2" w:rsidP="00AC5DD2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13444759" w14:textId="4487DFE6" w:rsidR="00AC5DD2" w:rsidRPr="008706B4" w:rsidRDefault="002302A1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>Карамышевский</w:t>
            </w:r>
            <w:proofErr w:type="spellEnd"/>
            <w:r w:rsidR="00EE35D5" w:rsidRPr="00EE3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3D71E82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5E37981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2B92E3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52DEFF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69DCD11" w14:textId="77777777" w:rsidTr="00AC5DD2">
        <w:tc>
          <w:tcPr>
            <w:tcW w:w="696" w:type="dxa"/>
            <w:shd w:val="clear" w:color="auto" w:fill="auto"/>
          </w:tcPr>
          <w:p w14:paraId="02C76A82" w14:textId="77777777" w:rsidR="00AC5DD2" w:rsidRPr="008706B4" w:rsidRDefault="00AC5DD2" w:rsidP="00AC5DD2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74DA850" w14:textId="77777777" w:rsidR="00AC5DD2" w:rsidRPr="008706B4" w:rsidRDefault="00AC5DD2" w:rsidP="00AC5DD2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14:paraId="38C6F174" w14:textId="63908189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lastRenderedPageBreak/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4329B0B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16CC0C2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42BA46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94DBECF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A784295" w14:textId="77777777" w:rsidTr="00AC5DD2">
        <w:tc>
          <w:tcPr>
            <w:tcW w:w="696" w:type="dxa"/>
            <w:shd w:val="clear" w:color="auto" w:fill="auto"/>
          </w:tcPr>
          <w:p w14:paraId="6ED0ABB0" w14:textId="77777777" w:rsidR="00AC5DD2" w:rsidRPr="008706B4" w:rsidRDefault="00AC5DD2" w:rsidP="00AC5DD2">
            <w:pPr>
              <w:jc w:val="center"/>
            </w:pPr>
            <w:r w:rsidRPr="008706B4">
              <w:lastRenderedPageBreak/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65766B6" w14:textId="77777777" w:rsidR="00AC5DD2" w:rsidRPr="008706B4" w:rsidRDefault="00AC5DD2" w:rsidP="00AC5DD2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14:paraId="5B98FBA7" w14:textId="7135700B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16FB1F1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AE4A5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09ABD3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59435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C903F7A" w14:textId="77777777" w:rsidTr="00AC5DD2">
        <w:tc>
          <w:tcPr>
            <w:tcW w:w="696" w:type="dxa"/>
            <w:shd w:val="clear" w:color="auto" w:fill="auto"/>
          </w:tcPr>
          <w:p w14:paraId="629F24F8" w14:textId="77777777" w:rsidR="00AC5DD2" w:rsidRPr="008706B4" w:rsidRDefault="00AC5DD2" w:rsidP="00AC5DD2">
            <w:pPr>
              <w:jc w:val="center"/>
            </w:pPr>
            <w:r w:rsidRPr="008706B4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E5A2BF1" w14:textId="77777777" w:rsidR="00AC5DD2" w:rsidRPr="008706B4" w:rsidRDefault="00AC5DD2" w:rsidP="00AC5DD2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14:paraId="27FE3B56" w14:textId="7399CFCE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5F37116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EA3A157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671694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7E0F7D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B641544" w14:textId="77777777" w:rsidTr="00AC5DD2">
        <w:tc>
          <w:tcPr>
            <w:tcW w:w="696" w:type="dxa"/>
            <w:shd w:val="clear" w:color="auto" w:fill="auto"/>
          </w:tcPr>
          <w:p w14:paraId="24E025C1" w14:textId="77777777" w:rsidR="00AC5DD2" w:rsidRPr="008706B4" w:rsidRDefault="00AC5DD2" w:rsidP="00AC5DD2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46152F4F" w14:textId="77777777" w:rsidR="00AC5DD2" w:rsidRPr="008706B4" w:rsidRDefault="00AC5DD2" w:rsidP="00AC5DD2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5A0CA59A" w14:textId="78F4B476" w:rsidR="00AC5DD2" w:rsidRPr="008706B4" w:rsidRDefault="002302A1" w:rsidP="002302A1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Pr="00AC5DD2">
              <w:rPr>
                <w:iCs/>
              </w:rPr>
              <w:t xml:space="preserve"> сельсовет</w:t>
            </w:r>
          </w:p>
        </w:tc>
        <w:tc>
          <w:tcPr>
            <w:tcW w:w="458" w:type="dxa"/>
            <w:shd w:val="clear" w:color="auto" w:fill="auto"/>
          </w:tcPr>
          <w:p w14:paraId="3239F9A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752C8843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8745C7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0B165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8FA8DD8" w14:textId="77777777" w:rsidTr="00AC5DD2">
        <w:tc>
          <w:tcPr>
            <w:tcW w:w="696" w:type="dxa"/>
            <w:shd w:val="clear" w:color="auto" w:fill="auto"/>
          </w:tcPr>
          <w:p w14:paraId="5990A47F" w14:textId="77777777" w:rsidR="00AC5DD2" w:rsidRPr="008706B4" w:rsidRDefault="00AC5DD2" w:rsidP="00AC5DD2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D039154" w14:textId="77777777" w:rsidR="00AC5DD2" w:rsidRPr="008706B4" w:rsidRDefault="00AC5DD2" w:rsidP="00AC5DD2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4D90BA41" w14:textId="37506455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Pr="00AC5DD2">
              <w:rPr>
                <w:iCs/>
              </w:rPr>
              <w:t xml:space="preserve"> сельсовет</w:t>
            </w:r>
          </w:p>
        </w:tc>
        <w:tc>
          <w:tcPr>
            <w:tcW w:w="458" w:type="dxa"/>
            <w:shd w:val="clear" w:color="auto" w:fill="auto"/>
          </w:tcPr>
          <w:p w14:paraId="4446337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432477B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7ED2A4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507CA609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A41C82B" w14:textId="77777777" w:rsidTr="00AC5DD2">
        <w:tc>
          <w:tcPr>
            <w:tcW w:w="696" w:type="dxa"/>
            <w:shd w:val="clear" w:color="auto" w:fill="auto"/>
          </w:tcPr>
          <w:p w14:paraId="1F208ADC" w14:textId="77777777" w:rsidR="00AC5DD2" w:rsidRPr="008706B4" w:rsidRDefault="00AC5DD2" w:rsidP="00AC5DD2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E7BE94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14:paraId="4718FF49" w14:textId="26419F41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Pr="00AC5DD2">
              <w:rPr>
                <w:iCs/>
              </w:rPr>
              <w:t xml:space="preserve"> сельсовет</w:t>
            </w:r>
          </w:p>
        </w:tc>
        <w:tc>
          <w:tcPr>
            <w:tcW w:w="458" w:type="dxa"/>
            <w:shd w:val="clear" w:color="auto" w:fill="auto"/>
          </w:tcPr>
          <w:p w14:paraId="25067A0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483FE3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56BD3D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4F230AA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F9D3B51" w14:textId="77777777" w:rsidTr="00AC5DD2">
        <w:tc>
          <w:tcPr>
            <w:tcW w:w="696" w:type="dxa"/>
            <w:shd w:val="clear" w:color="auto" w:fill="auto"/>
          </w:tcPr>
          <w:p w14:paraId="58A8EE5D" w14:textId="77777777" w:rsidR="00AC5DD2" w:rsidRPr="008706B4" w:rsidRDefault="00AC5DD2" w:rsidP="00AC5DD2">
            <w:pPr>
              <w:jc w:val="center"/>
            </w:pPr>
            <w:r w:rsidRPr="008706B4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3CD505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14:paraId="61AADF1D" w14:textId="7321D1B9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shd w:val="clear" w:color="auto" w:fill="auto"/>
          </w:tcPr>
          <w:p w14:paraId="733E56F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99A3B9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CEDA46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3C9610E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7E2506F" w14:textId="77777777" w:rsidTr="00AC5D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5530" w14:textId="77777777" w:rsidR="00AC5DD2" w:rsidRPr="008706B4" w:rsidRDefault="00AC5DD2" w:rsidP="00AC5DD2">
            <w:pPr>
              <w:jc w:val="center"/>
            </w:pPr>
            <w:bookmarkStart w:id="6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E636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A7A" w14:textId="71F8F4B2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proofErr w:type="spellStart"/>
            <w:r w:rsidR="00EE35D5" w:rsidRPr="00EE35D5">
              <w:rPr>
                <w:iCs/>
              </w:rPr>
              <w:t>Карамышевский</w:t>
            </w:r>
            <w:proofErr w:type="spellEnd"/>
            <w:r w:rsidR="00EE35D5" w:rsidRPr="00EE35D5">
              <w:rPr>
                <w:iCs/>
              </w:rPr>
              <w:t xml:space="preserve"> </w:t>
            </w:r>
            <w:r w:rsidRPr="00AC5DD2">
              <w:rPr>
                <w:iCs/>
              </w:rPr>
              <w:t>сельсовет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FC1B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CDD" w14:textId="77777777" w:rsidR="00AC5DD2" w:rsidRPr="008706B4" w:rsidRDefault="00AC5DD2" w:rsidP="00AC5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E7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3DE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66E67" w14:paraId="0B597447" w14:textId="77777777" w:rsidTr="00AC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954" w:type="dxa"/>
        </w:trPr>
        <w:tc>
          <w:tcPr>
            <w:tcW w:w="2881" w:type="dxa"/>
            <w:hideMark/>
          </w:tcPr>
          <w:p w14:paraId="50348EDC" w14:textId="77777777" w:rsidR="00AC5DD2" w:rsidRPr="00F525AB" w:rsidRDefault="00AC5DD2" w:rsidP="00AC5DD2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14:paraId="01CE7FEB" w14:textId="77777777"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  <w:proofErr w:type="gramEnd"/>
    </w:p>
    <w:p w14:paraId="6A0E0FB8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387DEC4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51DE0F86" w14:textId="77777777"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4F065634" w14:textId="77777777"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14:paraId="4125F084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14:paraId="6788D9CF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818BC95" w14:textId="77777777"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14:paraId="38076690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0EF67244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1F8A46EA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14:paraId="16CF38EE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14:paraId="26C7C599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58F44ED4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2F81097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454C3AB" w14:textId="77777777"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42E33BC1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227843A4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7AC7ACF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59435705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076E4C30" w14:textId="77777777"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14:paraId="2D6D7A19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14:paraId="5BF1CE72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6689E28C" w14:textId="77777777"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52C50DB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CAC252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31A5D27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4574711E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1F245E79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514901E0" w14:textId="77777777"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78D9D7DF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583B7C9F" w14:textId="77777777"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14:paraId="7D28CE47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217E76ED" w14:textId="77777777"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14:paraId="0BA522C4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59336350" w14:textId="77777777"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14:paraId="2375D10D" w14:textId="77777777" w:rsidR="00C76112" w:rsidRDefault="00C76112" w:rsidP="00C76112">
      <w:pPr>
        <w:autoSpaceDE w:val="0"/>
        <w:jc w:val="both"/>
      </w:pPr>
    </w:p>
    <w:p w14:paraId="79E1A328" w14:textId="77777777"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0262" w14:textId="77777777" w:rsidR="002002DE" w:rsidRDefault="002002DE" w:rsidP="00261D16">
      <w:r>
        <w:separator/>
      </w:r>
    </w:p>
  </w:endnote>
  <w:endnote w:type="continuationSeparator" w:id="0">
    <w:p w14:paraId="3BC4E1D0" w14:textId="77777777" w:rsidR="002002DE" w:rsidRDefault="002002DE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14:paraId="560B4AD6" w14:textId="77777777" w:rsidR="009F4292" w:rsidRDefault="002002DE">
        <w:pPr>
          <w:pStyle w:val="a8"/>
          <w:jc w:val="center"/>
        </w:pPr>
      </w:p>
    </w:sdtContent>
  </w:sdt>
  <w:p w14:paraId="0A42E7BD" w14:textId="77777777"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3094" w14:textId="77777777" w:rsidR="00E9347D" w:rsidRDefault="002002DE">
    <w:pPr>
      <w:pStyle w:val="a8"/>
      <w:jc w:val="center"/>
    </w:pPr>
  </w:p>
  <w:p w14:paraId="1BB75DFB" w14:textId="77777777" w:rsidR="00E9347D" w:rsidRDefault="00200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0660" w14:textId="77777777" w:rsidR="002002DE" w:rsidRDefault="002002DE" w:rsidP="00261D16">
      <w:r>
        <w:separator/>
      </w:r>
    </w:p>
  </w:footnote>
  <w:footnote w:type="continuationSeparator" w:id="0">
    <w:p w14:paraId="4BA8EF02" w14:textId="77777777" w:rsidR="002002DE" w:rsidRDefault="002002DE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CC00" w14:textId="77777777" w:rsidR="00E9347D" w:rsidRDefault="002002DE">
    <w:pPr>
      <w:pStyle w:val="a6"/>
      <w:jc w:val="center"/>
    </w:pPr>
  </w:p>
  <w:p w14:paraId="6560FAB5" w14:textId="77777777" w:rsidR="00E9347D" w:rsidRDefault="00200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6"/>
    <w:rsid w:val="00034B6B"/>
    <w:rsid w:val="00080862"/>
    <w:rsid w:val="00093675"/>
    <w:rsid w:val="000B2C67"/>
    <w:rsid w:val="00141402"/>
    <w:rsid w:val="00165B54"/>
    <w:rsid w:val="002002DE"/>
    <w:rsid w:val="002302A1"/>
    <w:rsid w:val="00261D16"/>
    <w:rsid w:val="002621DF"/>
    <w:rsid w:val="0028410B"/>
    <w:rsid w:val="002A785F"/>
    <w:rsid w:val="002D5D02"/>
    <w:rsid w:val="002E2109"/>
    <w:rsid w:val="003A6122"/>
    <w:rsid w:val="003D3BE9"/>
    <w:rsid w:val="004275CE"/>
    <w:rsid w:val="00464904"/>
    <w:rsid w:val="004761A8"/>
    <w:rsid w:val="00477B80"/>
    <w:rsid w:val="004818D0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706B4"/>
    <w:rsid w:val="00926F86"/>
    <w:rsid w:val="009320A7"/>
    <w:rsid w:val="009356E7"/>
    <w:rsid w:val="009B0660"/>
    <w:rsid w:val="009C35DD"/>
    <w:rsid w:val="009D7E41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C5DD2"/>
    <w:rsid w:val="00AD0CD3"/>
    <w:rsid w:val="00AF58A0"/>
    <w:rsid w:val="00B1744B"/>
    <w:rsid w:val="00B23591"/>
    <w:rsid w:val="00B65540"/>
    <w:rsid w:val="00BD546B"/>
    <w:rsid w:val="00BE5489"/>
    <w:rsid w:val="00C44DDB"/>
    <w:rsid w:val="00C54F84"/>
    <w:rsid w:val="00C70A77"/>
    <w:rsid w:val="00C76112"/>
    <w:rsid w:val="00C93254"/>
    <w:rsid w:val="00CD2B55"/>
    <w:rsid w:val="00D339C6"/>
    <w:rsid w:val="00DB5FFF"/>
    <w:rsid w:val="00DC0D7E"/>
    <w:rsid w:val="00DD52BE"/>
    <w:rsid w:val="00E00262"/>
    <w:rsid w:val="00E12C8F"/>
    <w:rsid w:val="00E758FB"/>
    <w:rsid w:val="00E75922"/>
    <w:rsid w:val="00E8754C"/>
    <w:rsid w:val="00ED7E64"/>
    <w:rsid w:val="00EE35D5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99"/>
    <w:qFormat/>
    <w:rsid w:val="00034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99"/>
    <w:qFormat/>
    <w:rsid w:val="00034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2</cp:revision>
  <cp:lastPrinted>2022-02-15T11:55:00Z</cp:lastPrinted>
  <dcterms:created xsi:type="dcterms:W3CDTF">2022-12-15T02:35:00Z</dcterms:created>
  <dcterms:modified xsi:type="dcterms:W3CDTF">2022-12-15T02:35:00Z</dcterms:modified>
</cp:coreProperties>
</file>