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947C" w14:textId="4C93637C" w:rsidR="006442D3" w:rsidRPr="004759DC" w:rsidRDefault="006442D3" w:rsidP="006442D3">
      <w:pPr>
        <w:shd w:val="clear" w:color="auto" w:fill="FFFFFF"/>
        <w:spacing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42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Вниманию родителей!</w:t>
      </w:r>
    </w:p>
    <w:p w14:paraId="4D5C7120" w14:textId="77777777" w:rsidR="006442D3" w:rsidRPr="006442D3" w:rsidRDefault="006442D3" w:rsidP="006442D3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55B93" w14:textId="13601794" w:rsidR="003C5C6D" w:rsidRPr="00E854CD" w:rsidRDefault="00E854CD" w:rsidP="00E854CD">
      <w:pPr>
        <w:pStyle w:val="WW-2"/>
        <w:tabs>
          <w:tab w:val="left" w:pos="851"/>
          <w:tab w:val="left" w:pos="993"/>
        </w:tabs>
        <w:jc w:val="both"/>
        <w:rPr>
          <w:b w:val="0"/>
          <w:bCs w:val="0"/>
          <w:sz w:val="24"/>
        </w:rPr>
      </w:pPr>
      <w:r>
        <w:rPr>
          <w:color w:val="000000"/>
          <w:sz w:val="24"/>
        </w:rPr>
        <w:t xml:space="preserve">        </w:t>
      </w:r>
      <w:r w:rsidR="006442D3" w:rsidRPr="006442D3">
        <w:rPr>
          <w:b w:val="0"/>
          <w:bCs w:val="0"/>
          <w:sz w:val="24"/>
        </w:rPr>
        <w:t xml:space="preserve">Комиссия по делам несовершеннолетних и защите их прав Администрации </w:t>
      </w:r>
      <w:proofErr w:type="spellStart"/>
      <w:r w:rsidR="006442D3" w:rsidRPr="00E854CD">
        <w:rPr>
          <w:b w:val="0"/>
          <w:bCs w:val="0"/>
          <w:sz w:val="24"/>
        </w:rPr>
        <w:t>Змеиногорского</w:t>
      </w:r>
      <w:proofErr w:type="spellEnd"/>
      <w:r w:rsidR="006442D3" w:rsidRPr="00E854CD">
        <w:rPr>
          <w:b w:val="0"/>
          <w:bCs w:val="0"/>
          <w:sz w:val="24"/>
        </w:rPr>
        <w:t xml:space="preserve"> района</w:t>
      </w:r>
      <w:r w:rsidR="006442D3" w:rsidRPr="006442D3">
        <w:rPr>
          <w:b w:val="0"/>
          <w:bCs w:val="0"/>
          <w:sz w:val="24"/>
        </w:rPr>
        <w:t xml:space="preserve"> </w:t>
      </w:r>
      <w:r w:rsidR="008A28E9" w:rsidRPr="00E854CD">
        <w:rPr>
          <w:b w:val="0"/>
          <w:bCs w:val="0"/>
          <w:sz w:val="24"/>
        </w:rPr>
        <w:t xml:space="preserve"> (далее – Комиссия) </w:t>
      </w:r>
      <w:r w:rsidR="006442D3" w:rsidRPr="006442D3">
        <w:rPr>
          <w:b w:val="0"/>
          <w:bCs w:val="0"/>
          <w:sz w:val="24"/>
        </w:rPr>
        <w:t>напоминает Вам о законе Алтайского края от 07.12.2009 № 99 - ЗС «Об ограничении пребывания несовершеннолетних в общественных местах на территории Алтайского края»</w:t>
      </w:r>
      <w:r w:rsidR="008A28E9" w:rsidRPr="00E854CD">
        <w:rPr>
          <w:b w:val="0"/>
          <w:bCs w:val="0"/>
          <w:sz w:val="24"/>
        </w:rPr>
        <w:t xml:space="preserve"> (далее – Закон)</w:t>
      </w:r>
      <w:r w:rsidR="006442D3" w:rsidRPr="006442D3">
        <w:rPr>
          <w:b w:val="0"/>
          <w:bCs w:val="0"/>
          <w:sz w:val="24"/>
        </w:rPr>
        <w:t>, который запрещает находиться несовершеннолетним в общественных местах в ночное время без сопровождения родителей в возрасте до шестнадцати лет – с 22 часов до 6 часов местного времени, в возрасте от шестнадцати до восемнадцати лет – с 23 часов до 6 часов местного времени.</w:t>
      </w:r>
      <w:r w:rsidR="006442D3" w:rsidRPr="006442D3">
        <w:rPr>
          <w:b w:val="0"/>
          <w:bCs w:val="0"/>
          <w:sz w:val="24"/>
        </w:rPr>
        <w:br/>
      </w:r>
      <w:r w:rsidR="004759DC" w:rsidRPr="00E854CD">
        <w:rPr>
          <w:b w:val="0"/>
          <w:bCs w:val="0"/>
          <w:sz w:val="24"/>
        </w:rPr>
        <w:t xml:space="preserve">        </w:t>
      </w:r>
      <w:r w:rsidR="006442D3" w:rsidRPr="006442D3">
        <w:rPr>
          <w:b w:val="0"/>
          <w:bCs w:val="0"/>
          <w:sz w:val="24"/>
        </w:rPr>
        <w:t>К общественным местам относятся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территории образовательных и дошкольных учреждений; территории, прилегающие к жилым домам, в том числе детские площадки, спортивные сооружения; территории вокзалов, аэропортов;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досуга.</w:t>
      </w:r>
      <w:r w:rsidR="006442D3" w:rsidRPr="006442D3">
        <w:rPr>
          <w:b w:val="0"/>
          <w:bCs w:val="0"/>
          <w:sz w:val="24"/>
        </w:rPr>
        <w:br/>
      </w:r>
      <w:r w:rsidR="004759DC" w:rsidRPr="00E854CD">
        <w:rPr>
          <w:b w:val="0"/>
          <w:bCs w:val="0"/>
          <w:sz w:val="24"/>
        </w:rPr>
        <w:t xml:space="preserve">        </w:t>
      </w:r>
      <w:r w:rsidR="006442D3" w:rsidRPr="006442D3">
        <w:rPr>
          <w:b w:val="0"/>
          <w:bCs w:val="0"/>
          <w:sz w:val="24"/>
        </w:rPr>
        <w:t>Кроме того, родители, лица, их заменяющие, или лица, осуществляющие мероприятия с участием детей, обязаны принять меры по недопущению нахождения несовершеннолетних в общественных местах, пребывание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="006442D3" w:rsidRPr="006442D3">
        <w:rPr>
          <w:b w:val="0"/>
          <w:bCs w:val="0"/>
          <w:sz w:val="24"/>
        </w:rPr>
        <w:br/>
      </w:r>
      <w:r w:rsidR="004759DC" w:rsidRPr="00E854CD">
        <w:rPr>
          <w:b w:val="0"/>
          <w:bCs w:val="0"/>
          <w:sz w:val="24"/>
        </w:rPr>
        <w:t xml:space="preserve">        </w:t>
      </w:r>
      <w:r w:rsidR="006442D3" w:rsidRPr="006442D3">
        <w:rPr>
          <w:b w:val="0"/>
          <w:bCs w:val="0"/>
          <w:sz w:val="24"/>
        </w:rPr>
        <w:t>К таким местам относятся 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насилия; игорные и иные заведения, места и помещения, в которых проводятся азартные игры, в том числе и с использованием Интернет-технологий;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 территории, на которых осуществляется строительство, коллекторы, теплотрассы, канализационные колодцы, лифтовые и иные шахты, технические этажи, чердаки, подвалы, крыши зданий.</w:t>
      </w:r>
      <w:r w:rsidR="006442D3" w:rsidRPr="006442D3">
        <w:rPr>
          <w:b w:val="0"/>
          <w:bCs w:val="0"/>
          <w:sz w:val="24"/>
        </w:rPr>
        <w:br/>
      </w:r>
      <w:r w:rsidR="00634DA9" w:rsidRPr="00E854CD">
        <w:rPr>
          <w:b w:val="0"/>
          <w:bCs w:val="0"/>
          <w:sz w:val="24"/>
        </w:rPr>
        <w:t xml:space="preserve">         </w:t>
      </w:r>
      <w:r w:rsidR="003C5C6D" w:rsidRPr="00E854CD">
        <w:rPr>
          <w:b w:val="0"/>
          <w:bCs w:val="0"/>
          <w:sz w:val="24"/>
        </w:rPr>
        <w:t>В первом полугодии 2022 года, в</w:t>
      </w:r>
      <w:r w:rsidR="00990CCB" w:rsidRPr="00E854CD">
        <w:rPr>
          <w:b w:val="0"/>
          <w:bCs w:val="0"/>
          <w:sz w:val="24"/>
        </w:rPr>
        <w:t xml:space="preserve"> рамках реализации Закона</w:t>
      </w:r>
      <w:r w:rsidR="003C5C6D" w:rsidRPr="00E854CD">
        <w:rPr>
          <w:b w:val="0"/>
          <w:bCs w:val="0"/>
          <w:sz w:val="24"/>
        </w:rPr>
        <w:t>,</w:t>
      </w:r>
      <w:r w:rsidR="00990CCB" w:rsidRPr="00E854CD">
        <w:rPr>
          <w:b w:val="0"/>
          <w:bCs w:val="0"/>
          <w:sz w:val="24"/>
        </w:rPr>
        <w:t xml:space="preserve"> </w:t>
      </w:r>
      <w:r w:rsidR="008A28E9" w:rsidRPr="00E854CD">
        <w:rPr>
          <w:rFonts w:eastAsiaTheme="minorHAnsi"/>
          <w:b w:val="0"/>
          <w:bCs w:val="0"/>
          <w:sz w:val="24"/>
        </w:rPr>
        <w:t xml:space="preserve">комиссией </w:t>
      </w:r>
      <w:r w:rsidR="00990CCB" w:rsidRPr="00E854CD">
        <w:rPr>
          <w:b w:val="0"/>
          <w:bCs w:val="0"/>
          <w:sz w:val="24"/>
        </w:rPr>
        <w:t xml:space="preserve">было организовано и проведено 44 рейдовых мероприятий </w:t>
      </w:r>
      <w:r w:rsidR="008A28E9" w:rsidRPr="006442D3">
        <w:rPr>
          <w:b w:val="0"/>
          <w:bCs w:val="0"/>
          <w:sz w:val="24"/>
        </w:rPr>
        <w:t>по недопущению нахождения несовершеннолетних в общественных местах</w:t>
      </w:r>
      <w:r w:rsidR="00990CCB" w:rsidRPr="00E854CD">
        <w:rPr>
          <w:b w:val="0"/>
          <w:bCs w:val="0"/>
          <w:sz w:val="24"/>
        </w:rPr>
        <w:t>.</w:t>
      </w:r>
      <w:r w:rsidR="00990CCB" w:rsidRPr="00E854CD">
        <w:rPr>
          <w:b w:val="0"/>
          <w:bCs w:val="0"/>
          <w:sz w:val="24"/>
        </w:rPr>
        <w:t xml:space="preserve">  </w:t>
      </w:r>
      <w:r w:rsidR="003C5C6D" w:rsidRPr="00E854CD">
        <w:rPr>
          <w:b w:val="0"/>
          <w:bCs w:val="0"/>
          <w:sz w:val="24"/>
        </w:rPr>
        <w:t>Выявлены и переданы родителям</w:t>
      </w:r>
      <w:r>
        <w:rPr>
          <w:b w:val="0"/>
          <w:bCs w:val="0"/>
          <w:sz w:val="24"/>
        </w:rPr>
        <w:t xml:space="preserve"> </w:t>
      </w:r>
      <w:r w:rsidR="003C5C6D" w:rsidRPr="00E854CD">
        <w:rPr>
          <w:b w:val="0"/>
          <w:bCs w:val="0"/>
          <w:sz w:val="24"/>
        </w:rPr>
        <w:t xml:space="preserve">  5 несовершеннолетних. </w:t>
      </w:r>
    </w:p>
    <w:p w14:paraId="4DE1EC8F" w14:textId="7CC6E1EC" w:rsidR="00990CCB" w:rsidRPr="00E854CD" w:rsidRDefault="003C5C6D" w:rsidP="003C5C6D">
      <w:pPr>
        <w:pStyle w:val="WW-2"/>
        <w:tabs>
          <w:tab w:val="left" w:pos="851"/>
          <w:tab w:val="left" w:pos="993"/>
        </w:tabs>
        <w:ind w:firstLine="567"/>
        <w:jc w:val="both"/>
        <w:rPr>
          <w:b w:val="0"/>
          <w:bCs w:val="0"/>
          <w:sz w:val="24"/>
        </w:rPr>
      </w:pPr>
      <w:r w:rsidRPr="00E854CD">
        <w:rPr>
          <w:b w:val="0"/>
          <w:sz w:val="24"/>
        </w:rPr>
        <w:t>За 6 месяцев 2022 года в</w:t>
      </w:r>
      <w:r w:rsidR="00990CCB" w:rsidRPr="00E854CD">
        <w:rPr>
          <w:b w:val="0"/>
          <w:sz w:val="24"/>
        </w:rPr>
        <w:t xml:space="preserve"> отношении несовершеннолетних </w:t>
      </w:r>
      <w:r w:rsidR="00990CCB" w:rsidRPr="00E854CD">
        <w:rPr>
          <w:rFonts w:eastAsiaTheme="minorHAnsi"/>
          <w:sz w:val="24"/>
        </w:rPr>
        <w:t xml:space="preserve"> </w:t>
      </w:r>
      <w:r w:rsidR="00990CCB" w:rsidRPr="00E854CD">
        <w:rPr>
          <w:rFonts w:eastAsiaTheme="minorHAnsi"/>
          <w:b w:val="0"/>
          <w:bCs w:val="0"/>
          <w:sz w:val="24"/>
        </w:rPr>
        <w:t>р</w:t>
      </w:r>
      <w:r w:rsidR="00990CCB" w:rsidRPr="00E854CD">
        <w:rPr>
          <w:rFonts w:eastAsiaTheme="minorHAnsi"/>
          <w:b w:val="0"/>
          <w:bCs w:val="0"/>
          <w:sz w:val="24"/>
        </w:rPr>
        <w:t>ассмотрено 5 материалов по фактам нарушения ограничений</w:t>
      </w:r>
      <w:r w:rsidR="00990CCB" w:rsidRPr="00E854CD">
        <w:rPr>
          <w:rFonts w:eastAsiaTheme="minorHAnsi"/>
          <w:b w:val="0"/>
          <w:bCs w:val="0"/>
          <w:sz w:val="24"/>
        </w:rPr>
        <w:t xml:space="preserve"> </w:t>
      </w:r>
      <w:r w:rsidR="00990CCB" w:rsidRPr="00E854CD">
        <w:rPr>
          <w:rFonts w:eastAsiaTheme="minorHAnsi"/>
          <w:b w:val="0"/>
          <w:bCs w:val="0"/>
          <w:sz w:val="24"/>
        </w:rPr>
        <w:t>пребывания несовершеннолетних в общественных местах с применением мер воздействия в соответствии со ст.12, 13 закона Алтайского края № 86-ЗС</w:t>
      </w:r>
      <w:r w:rsidR="00990CCB" w:rsidRPr="00E854CD">
        <w:rPr>
          <w:rFonts w:eastAsiaTheme="minorHAnsi"/>
          <w:b w:val="0"/>
          <w:bCs w:val="0"/>
          <w:sz w:val="24"/>
        </w:rPr>
        <w:t xml:space="preserve">. </w:t>
      </w:r>
    </w:p>
    <w:p w14:paraId="0C74C5B2" w14:textId="0EE8B9F2" w:rsidR="00E854CD" w:rsidRDefault="004129D2" w:rsidP="00E854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4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4CD">
        <w:rPr>
          <w:rFonts w:ascii="Times New Roman" w:hAnsi="Times New Roman" w:cs="Times New Roman"/>
          <w:sz w:val="24"/>
          <w:szCs w:val="24"/>
        </w:rPr>
        <w:t>В</w:t>
      </w:r>
      <w:r w:rsidRPr="00E854CD">
        <w:rPr>
          <w:rFonts w:ascii="Times New Roman" w:hAnsi="Times New Roman" w:cs="Times New Roman"/>
          <w:sz w:val="24"/>
          <w:szCs w:val="24"/>
        </w:rPr>
        <w:t xml:space="preserve"> </w:t>
      </w:r>
      <w:r w:rsidR="000A39A9" w:rsidRPr="00E854CD">
        <w:rPr>
          <w:rFonts w:ascii="Times New Roman" w:hAnsi="Times New Roman" w:cs="Times New Roman"/>
          <w:sz w:val="24"/>
          <w:szCs w:val="24"/>
        </w:rPr>
        <w:t>отношении родителей</w:t>
      </w:r>
      <w:r w:rsidRPr="00E854CD">
        <w:rPr>
          <w:rFonts w:ascii="Times New Roman" w:hAnsi="Times New Roman" w:cs="Times New Roman"/>
          <w:sz w:val="24"/>
          <w:szCs w:val="24"/>
        </w:rPr>
        <w:t>,</w:t>
      </w:r>
      <w:r w:rsidR="003C5C6D" w:rsidRPr="00E854CD">
        <w:rPr>
          <w:rFonts w:ascii="Times New Roman" w:hAnsi="Times New Roman" w:cs="Times New Roman"/>
          <w:sz w:val="24"/>
          <w:szCs w:val="24"/>
        </w:rPr>
        <w:t xml:space="preserve"> </w:t>
      </w:r>
      <w:r w:rsidR="000A39A9" w:rsidRPr="00E854CD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0A39A9" w:rsidRPr="00E854C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0A39A9" w:rsidRPr="00E854CD">
        <w:rPr>
          <w:rFonts w:ascii="Times New Roman" w:hAnsi="Times New Roman" w:cs="Times New Roman"/>
          <w:sz w:val="24"/>
          <w:szCs w:val="24"/>
        </w:rPr>
        <w:t>»</w:t>
      </w:r>
      <w:r w:rsidRPr="00E854CD">
        <w:rPr>
          <w:rFonts w:ascii="Times New Roman" w:hAnsi="Times New Roman" w:cs="Times New Roman"/>
          <w:sz w:val="24"/>
          <w:szCs w:val="24"/>
        </w:rPr>
        <w:t xml:space="preserve">, </w:t>
      </w:r>
      <w:r w:rsidR="000A39A9" w:rsidRPr="00E854CD">
        <w:rPr>
          <w:rFonts w:ascii="Times New Roman" w:hAnsi="Times New Roman" w:cs="Times New Roman"/>
          <w:sz w:val="24"/>
          <w:szCs w:val="24"/>
        </w:rPr>
        <w:t xml:space="preserve"> возбуждено   4  дела об административных правонарушениях по ч.1 ст. 5.35 КоАП РФ</w:t>
      </w:r>
      <w:r w:rsidR="00E854CD" w:rsidRPr="00E854CD">
        <w:rPr>
          <w:rFonts w:ascii="Times New Roman" w:hAnsi="Times New Roman" w:cs="Times New Roman"/>
          <w:sz w:val="24"/>
          <w:szCs w:val="24"/>
        </w:rPr>
        <w:t>.</w:t>
      </w:r>
      <w:r w:rsidR="000A39A9" w:rsidRPr="00E854CD">
        <w:rPr>
          <w:rFonts w:ascii="Times New Roman" w:hAnsi="Times New Roman" w:cs="Times New Roman"/>
          <w:sz w:val="24"/>
          <w:szCs w:val="24"/>
        </w:rPr>
        <w:t xml:space="preserve"> </w:t>
      </w:r>
      <w:r w:rsidR="00E854CD">
        <w:rPr>
          <w:rFonts w:ascii="Times New Roman" w:hAnsi="Times New Roman" w:cs="Times New Roman"/>
          <w:sz w:val="24"/>
          <w:szCs w:val="24"/>
        </w:rPr>
        <w:t xml:space="preserve"> За нарушение требований, установленных настоящим Законом,</w:t>
      </w:r>
      <w:r w:rsidR="00CD6445" w:rsidRPr="00E854CD">
        <w:rPr>
          <w:rFonts w:ascii="Times New Roman" w:hAnsi="Times New Roman" w:cs="Times New Roman"/>
          <w:sz w:val="24"/>
          <w:szCs w:val="24"/>
        </w:rPr>
        <w:t xml:space="preserve"> </w:t>
      </w:r>
      <w:r w:rsidR="00E854CD">
        <w:rPr>
          <w:rFonts w:ascii="Times New Roman" w:hAnsi="Times New Roman" w:cs="Times New Roman"/>
          <w:sz w:val="24"/>
          <w:szCs w:val="24"/>
        </w:rPr>
        <w:t>р</w:t>
      </w:r>
      <w:r w:rsidR="001C4EEB" w:rsidRPr="00E854CD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E854CD" w:rsidRPr="00E854CD">
        <w:rPr>
          <w:rFonts w:ascii="Times New Roman" w:hAnsi="Times New Roman" w:cs="Times New Roman"/>
          <w:sz w:val="24"/>
          <w:szCs w:val="24"/>
        </w:rPr>
        <w:t xml:space="preserve"> привлечены </w:t>
      </w:r>
      <w:r w:rsidR="000A39A9" w:rsidRPr="00E854CD">
        <w:rPr>
          <w:rFonts w:ascii="Times New Roman" w:hAnsi="Times New Roman" w:cs="Times New Roman"/>
          <w:sz w:val="24"/>
          <w:szCs w:val="24"/>
        </w:rPr>
        <w:t xml:space="preserve"> к</w:t>
      </w:r>
      <w:r w:rsidR="00F71867" w:rsidRPr="00E854CD">
        <w:rPr>
          <w:rFonts w:ascii="Times New Roman" w:hAnsi="Times New Roman" w:cs="Times New Roman"/>
          <w:sz w:val="24"/>
          <w:szCs w:val="24"/>
        </w:rPr>
        <w:t xml:space="preserve"> административной</w:t>
      </w:r>
      <w:r w:rsidR="000A39A9" w:rsidRPr="00E854CD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E854C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71867" w:rsidRPr="00E854C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14:paraId="5EBD4BC6" w14:textId="1CB95168" w:rsidR="006442D3" w:rsidRPr="006442D3" w:rsidRDefault="006442D3" w:rsidP="00E854CD">
      <w:pPr>
        <w:jc w:val="both"/>
        <w:rPr>
          <w:rFonts w:ascii="Times New Roman" w:hAnsi="Times New Roman" w:cs="Times New Roman"/>
          <w:sz w:val="24"/>
          <w:szCs w:val="24"/>
        </w:rPr>
      </w:pPr>
      <w:r w:rsidRPr="00644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4CD" w:rsidRPr="00E8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4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Уважаемые, родители! Чтобы с вашими детьми не произошел несчастный случай, постоянно контролируйте поведение и местонахождение своих детей</w:t>
      </w:r>
      <w:r w:rsidR="00E854CD" w:rsidRPr="00E85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8A25B9" w14:textId="77777777" w:rsidR="004D1639" w:rsidRPr="00E854CD" w:rsidRDefault="004D1639" w:rsidP="00644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1639" w:rsidRPr="00E8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3C"/>
    <w:rsid w:val="000A39A9"/>
    <w:rsid w:val="001C4EEB"/>
    <w:rsid w:val="003C5C6D"/>
    <w:rsid w:val="004129D2"/>
    <w:rsid w:val="004759DC"/>
    <w:rsid w:val="004D1639"/>
    <w:rsid w:val="00634DA9"/>
    <w:rsid w:val="006442D3"/>
    <w:rsid w:val="008A28E9"/>
    <w:rsid w:val="00990CCB"/>
    <w:rsid w:val="00CD6445"/>
    <w:rsid w:val="00D5553C"/>
    <w:rsid w:val="00E854CD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DDF2"/>
  <w15:chartTrackingRefBased/>
  <w15:docId w15:val="{A90C5633-1F9B-4BE6-A946-C3090A8F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basedOn w:val="a"/>
    <w:rsid w:val="00990CCB"/>
    <w:pPr>
      <w:widowControl w:val="0"/>
      <w:suppressAutoHyphens/>
      <w:spacing w:after="0" w:line="240" w:lineRule="auto"/>
      <w:ind w:right="-3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81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3659147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2022-07-26T08:15:00Z</cp:lastPrinted>
  <dcterms:created xsi:type="dcterms:W3CDTF">2022-07-26T06:57:00Z</dcterms:created>
  <dcterms:modified xsi:type="dcterms:W3CDTF">2022-07-26T08:19:00Z</dcterms:modified>
</cp:coreProperties>
</file>