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FFDC5" w14:textId="10E467AC" w:rsidR="00944A4B" w:rsidRPr="0043590B" w:rsidRDefault="00944A4B" w:rsidP="0043590B">
      <w:pPr>
        <w:jc w:val="center"/>
        <w:rPr>
          <w:b/>
          <w:sz w:val="28"/>
          <w:szCs w:val="28"/>
        </w:rPr>
      </w:pPr>
      <w:r w:rsidRPr="0043590B">
        <w:rPr>
          <w:b/>
          <w:sz w:val="28"/>
          <w:szCs w:val="28"/>
        </w:rPr>
        <w:t>Российская  Федерация</w:t>
      </w:r>
    </w:p>
    <w:p w14:paraId="066765C8" w14:textId="77777777" w:rsidR="00944A4B" w:rsidRPr="0043590B" w:rsidRDefault="00944A4B" w:rsidP="00944A4B">
      <w:pPr>
        <w:jc w:val="center"/>
        <w:rPr>
          <w:b/>
          <w:sz w:val="28"/>
          <w:szCs w:val="28"/>
        </w:rPr>
      </w:pPr>
      <w:r w:rsidRPr="0043590B">
        <w:rPr>
          <w:b/>
          <w:sz w:val="28"/>
          <w:szCs w:val="28"/>
        </w:rPr>
        <w:t>Совет депутатов Саввушинского сельсовета Змеиногорского района</w:t>
      </w:r>
    </w:p>
    <w:p w14:paraId="47B85CD5" w14:textId="77777777" w:rsidR="00944A4B" w:rsidRPr="0043590B" w:rsidRDefault="00944A4B" w:rsidP="00944A4B">
      <w:pPr>
        <w:pStyle w:val="9"/>
        <w:rPr>
          <w:sz w:val="28"/>
          <w:szCs w:val="28"/>
        </w:rPr>
      </w:pPr>
      <w:r w:rsidRPr="0043590B">
        <w:rPr>
          <w:sz w:val="28"/>
          <w:szCs w:val="28"/>
        </w:rPr>
        <w:t>Алтайского  края</w:t>
      </w:r>
    </w:p>
    <w:p w14:paraId="2F9C1F02" w14:textId="77777777" w:rsidR="00944A4B" w:rsidRPr="0043590B" w:rsidRDefault="00944A4B" w:rsidP="00944A4B">
      <w:pPr>
        <w:rPr>
          <w:sz w:val="28"/>
          <w:szCs w:val="28"/>
        </w:rPr>
      </w:pPr>
    </w:p>
    <w:p w14:paraId="32C749E5" w14:textId="23E9F8A7" w:rsidR="0095460A" w:rsidRPr="0043590B" w:rsidRDefault="00944A4B" w:rsidP="0043590B">
      <w:pPr>
        <w:pStyle w:val="9"/>
        <w:rPr>
          <w:rFonts w:ascii="Arial" w:hAnsi="Arial"/>
          <w:sz w:val="28"/>
          <w:szCs w:val="28"/>
        </w:rPr>
      </w:pPr>
      <w:r w:rsidRPr="0043590B">
        <w:rPr>
          <w:rFonts w:ascii="Arial" w:hAnsi="Arial"/>
          <w:sz w:val="28"/>
          <w:szCs w:val="28"/>
        </w:rPr>
        <w:t>Р Е Ш Е Н И Е</w:t>
      </w:r>
    </w:p>
    <w:p w14:paraId="226AB73A" w14:textId="77777777" w:rsidR="0095460A" w:rsidRDefault="0095460A" w:rsidP="0095460A">
      <w:pPr>
        <w:pStyle w:val="4"/>
        <w:rPr>
          <w:sz w:val="20"/>
        </w:rPr>
      </w:pPr>
    </w:p>
    <w:p w14:paraId="7303E829" w14:textId="6B8E234E" w:rsidR="0095460A" w:rsidRPr="002D6E94" w:rsidRDefault="00944A4B" w:rsidP="0095460A">
      <w:pPr>
        <w:pStyle w:val="4"/>
        <w:rPr>
          <w:sz w:val="20"/>
        </w:rPr>
      </w:pPr>
      <w:r>
        <w:t>22.12.2022</w:t>
      </w:r>
      <w:r w:rsidR="0095460A">
        <w:t xml:space="preserve">                                                     № </w:t>
      </w:r>
      <w:r>
        <w:t>40</w:t>
      </w:r>
      <w:r w:rsidR="0095460A">
        <w:t xml:space="preserve">                                        </w:t>
      </w:r>
      <w:r>
        <w:t xml:space="preserve">           </w:t>
      </w:r>
      <w:r w:rsidR="0095460A">
        <w:t xml:space="preserve">  </w:t>
      </w:r>
      <w:r>
        <w:t>с. Саввушка</w:t>
      </w:r>
      <w:r w:rsidR="0095460A">
        <w:t xml:space="preserve">  </w:t>
      </w:r>
    </w:p>
    <w:p w14:paraId="77EE60A8" w14:textId="77777777" w:rsidR="0095460A" w:rsidRDefault="0095460A" w:rsidP="0095460A">
      <w:pPr>
        <w:rPr>
          <w:sz w:val="24"/>
          <w:szCs w:val="24"/>
        </w:rPr>
      </w:pPr>
    </w:p>
    <w:p w14:paraId="0EFEFF4D" w14:textId="791BABD3" w:rsidR="0095460A" w:rsidRDefault="0095460A" w:rsidP="0095460A">
      <w:pPr>
        <w:tabs>
          <w:tab w:val="left" w:pos="3544"/>
          <w:tab w:val="left" w:pos="4536"/>
        </w:tabs>
        <w:ind w:right="55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решение Совета депутатов </w:t>
      </w:r>
      <w:r w:rsidR="00944A4B">
        <w:rPr>
          <w:sz w:val="24"/>
          <w:szCs w:val="24"/>
        </w:rPr>
        <w:t xml:space="preserve">Саввушинского </w:t>
      </w:r>
      <w:r>
        <w:rPr>
          <w:sz w:val="24"/>
          <w:szCs w:val="24"/>
        </w:rPr>
        <w:t>сельсовета Змеиногорского района Алтайского края № 16 от 21.06.2022 «</w:t>
      </w:r>
      <w:r w:rsidR="00874031">
        <w:rPr>
          <w:sz w:val="24"/>
          <w:szCs w:val="24"/>
        </w:rPr>
        <w:t>Об утверждении</w:t>
      </w:r>
      <w:r>
        <w:rPr>
          <w:sz w:val="24"/>
          <w:szCs w:val="24"/>
        </w:rPr>
        <w:t xml:space="preserve">   </w:t>
      </w:r>
      <w:r w:rsidR="00874031">
        <w:rPr>
          <w:sz w:val="24"/>
          <w:szCs w:val="24"/>
        </w:rPr>
        <w:t>Положения о муниципальной</w:t>
      </w:r>
      <w:r>
        <w:rPr>
          <w:sz w:val="24"/>
          <w:szCs w:val="24"/>
        </w:rPr>
        <w:t xml:space="preserve"> службе в муниципальном образовании </w:t>
      </w:r>
      <w:r w:rsidR="00874031">
        <w:rPr>
          <w:sz w:val="24"/>
          <w:szCs w:val="24"/>
        </w:rPr>
        <w:t>Саввушинский сельсовет</w:t>
      </w:r>
      <w:r>
        <w:rPr>
          <w:sz w:val="24"/>
          <w:szCs w:val="24"/>
        </w:rPr>
        <w:t xml:space="preserve"> Змеиногорского района Алтайского края»</w:t>
      </w:r>
    </w:p>
    <w:p w14:paraId="6794E099" w14:textId="77777777" w:rsidR="0095460A" w:rsidRDefault="0095460A" w:rsidP="0095460A">
      <w:pPr>
        <w:rPr>
          <w:sz w:val="24"/>
          <w:szCs w:val="24"/>
        </w:rPr>
      </w:pPr>
    </w:p>
    <w:p w14:paraId="55792D31" w14:textId="32EEEAF5" w:rsidR="0095460A" w:rsidRDefault="0095460A" w:rsidP="0095460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 основании Федерального закона от 06.10.2003 №131-ФЗ «Об общих принципах организации местного самоуправления в Российской Федерации», Федерального закона от 02.03.2007 №25-ФЗ «О муниципальной службе в Российской Федерации», закона Алтайского края от 07.12.2007  №134-ЗС «О муниципальной службе в Алтайском крае», статьи 48 Устава муниципального образования </w:t>
      </w:r>
      <w:r w:rsidR="00944A4B">
        <w:rPr>
          <w:sz w:val="24"/>
          <w:szCs w:val="24"/>
        </w:rPr>
        <w:t>Саввушинский</w:t>
      </w:r>
      <w:r>
        <w:rPr>
          <w:sz w:val="24"/>
          <w:szCs w:val="24"/>
        </w:rPr>
        <w:t xml:space="preserve"> </w:t>
      </w:r>
      <w:r w:rsidRPr="00697953">
        <w:rPr>
          <w:sz w:val="24"/>
          <w:szCs w:val="24"/>
        </w:rPr>
        <w:t xml:space="preserve"> сельсовет Змеиногорского</w:t>
      </w:r>
      <w:r>
        <w:rPr>
          <w:sz w:val="24"/>
          <w:szCs w:val="24"/>
        </w:rPr>
        <w:t xml:space="preserve"> района Алтайского края, Совет депутатов </w:t>
      </w:r>
      <w:r w:rsidR="00874031">
        <w:rPr>
          <w:sz w:val="24"/>
          <w:szCs w:val="24"/>
        </w:rPr>
        <w:t xml:space="preserve">Саввушинского сельсовета </w:t>
      </w:r>
      <w:r>
        <w:rPr>
          <w:sz w:val="24"/>
          <w:szCs w:val="24"/>
        </w:rPr>
        <w:t>РЕШИЛ:</w:t>
      </w:r>
    </w:p>
    <w:p w14:paraId="24C781F3" w14:textId="77777777" w:rsidR="0095460A" w:rsidRDefault="0095460A" w:rsidP="0095460A">
      <w:pPr>
        <w:rPr>
          <w:sz w:val="24"/>
          <w:szCs w:val="24"/>
        </w:rPr>
      </w:pPr>
    </w:p>
    <w:p w14:paraId="14D11641" w14:textId="5EBB8561" w:rsidR="0095460A" w:rsidRDefault="0095460A" w:rsidP="0095460A">
      <w:pPr>
        <w:ind w:firstLine="708"/>
        <w:jc w:val="both"/>
        <w:rPr>
          <w:sz w:val="24"/>
          <w:szCs w:val="24"/>
        </w:rPr>
      </w:pPr>
      <w:r w:rsidRPr="00011FDE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изменения в </w:t>
      </w:r>
      <w:r w:rsidRPr="006C0012">
        <w:rPr>
          <w:b/>
          <w:sz w:val="24"/>
          <w:szCs w:val="24"/>
        </w:rPr>
        <w:t xml:space="preserve">ст. 14 </w:t>
      </w:r>
      <w:r w:rsidR="00025B3F" w:rsidRPr="006C0012">
        <w:rPr>
          <w:b/>
          <w:sz w:val="24"/>
          <w:szCs w:val="24"/>
        </w:rPr>
        <w:t xml:space="preserve">главы </w:t>
      </w:r>
      <w:r w:rsidR="00025B3F" w:rsidRPr="006C0012">
        <w:rPr>
          <w:b/>
          <w:sz w:val="24"/>
          <w:szCs w:val="24"/>
          <w:lang w:val="en-US"/>
        </w:rPr>
        <w:t>VI</w:t>
      </w:r>
      <w:r w:rsidR="00025B3F" w:rsidRPr="00025B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решения Совета депутатов </w:t>
      </w:r>
      <w:r w:rsidR="00874031">
        <w:rPr>
          <w:sz w:val="24"/>
          <w:szCs w:val="24"/>
        </w:rPr>
        <w:t xml:space="preserve">Саввушинского </w:t>
      </w:r>
      <w:r>
        <w:rPr>
          <w:sz w:val="24"/>
          <w:szCs w:val="24"/>
        </w:rPr>
        <w:t>сельсовета Змеиногорского района Алтайского края от 21.06.2022 № 16 «Об утверждении   Положения</w:t>
      </w:r>
      <w:r w:rsidRPr="00011FDE">
        <w:rPr>
          <w:sz w:val="24"/>
          <w:szCs w:val="24"/>
        </w:rPr>
        <w:t xml:space="preserve"> о муниципальной службе в муниципальном </w:t>
      </w:r>
      <w:r w:rsidR="00874031" w:rsidRPr="00011FDE">
        <w:rPr>
          <w:sz w:val="24"/>
          <w:szCs w:val="24"/>
        </w:rPr>
        <w:t>образовании Саввушинский сельсовет</w:t>
      </w:r>
      <w:r w:rsidRPr="00011FDE">
        <w:rPr>
          <w:sz w:val="24"/>
          <w:szCs w:val="24"/>
        </w:rPr>
        <w:t xml:space="preserve"> Змеиногорского района Алтайского края </w:t>
      </w:r>
      <w:r>
        <w:rPr>
          <w:sz w:val="24"/>
          <w:szCs w:val="24"/>
        </w:rPr>
        <w:t>следующие изменения:</w:t>
      </w:r>
    </w:p>
    <w:p w14:paraId="344F8053" w14:textId="77777777" w:rsidR="0095460A" w:rsidRPr="00025B3F" w:rsidRDefault="0095460A" w:rsidP="0095460A">
      <w:pPr>
        <w:ind w:firstLine="708"/>
        <w:jc w:val="both"/>
        <w:rPr>
          <w:b/>
          <w:sz w:val="24"/>
          <w:szCs w:val="24"/>
        </w:rPr>
      </w:pPr>
      <w:r w:rsidRPr="00025B3F">
        <w:rPr>
          <w:b/>
          <w:sz w:val="24"/>
          <w:szCs w:val="24"/>
        </w:rPr>
        <w:t>1.1. название статьи 14 Положения изложить в новой редакции:</w:t>
      </w:r>
    </w:p>
    <w:p w14:paraId="68FAB948" w14:textId="6B4DB0AA" w:rsidR="00025B3F" w:rsidRDefault="0095460A" w:rsidP="00025B3F">
      <w:pPr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«</w:t>
      </w:r>
      <w:r w:rsidR="00025B3F">
        <w:rPr>
          <w:sz w:val="24"/>
          <w:szCs w:val="24"/>
        </w:rPr>
        <w:t>Статья 14.</w:t>
      </w:r>
      <w:r w:rsidR="00025B3F" w:rsidRPr="00F86E53">
        <w:rPr>
          <w:b/>
          <w:sz w:val="24"/>
          <w:szCs w:val="24"/>
        </w:rPr>
        <w:t>Пенсионное обеспечение лиц, заме</w:t>
      </w:r>
      <w:r w:rsidR="00874031">
        <w:rPr>
          <w:b/>
          <w:sz w:val="24"/>
          <w:szCs w:val="24"/>
        </w:rPr>
        <w:t>щ</w:t>
      </w:r>
      <w:r w:rsidR="00025B3F" w:rsidRPr="00F86E53">
        <w:rPr>
          <w:b/>
          <w:sz w:val="24"/>
          <w:szCs w:val="24"/>
        </w:rPr>
        <w:t xml:space="preserve">авших должности муниципальной  службы  </w:t>
      </w:r>
      <w:r w:rsidR="00874031">
        <w:rPr>
          <w:b/>
          <w:sz w:val="24"/>
          <w:szCs w:val="24"/>
        </w:rPr>
        <w:t>Саввушинского</w:t>
      </w:r>
      <w:r w:rsidR="00025B3F">
        <w:rPr>
          <w:b/>
          <w:sz w:val="24"/>
          <w:szCs w:val="24"/>
        </w:rPr>
        <w:t xml:space="preserve"> </w:t>
      </w:r>
      <w:r w:rsidR="00025B3F" w:rsidRPr="00F86E53">
        <w:rPr>
          <w:b/>
          <w:sz w:val="24"/>
          <w:szCs w:val="24"/>
        </w:rPr>
        <w:t xml:space="preserve"> сельсовета Змеиногорского района Алтайского края</w:t>
      </w:r>
      <w:r w:rsidR="00025B3F">
        <w:rPr>
          <w:b/>
          <w:sz w:val="24"/>
          <w:szCs w:val="24"/>
        </w:rPr>
        <w:t>»;</w:t>
      </w:r>
    </w:p>
    <w:p w14:paraId="75A2E3C8" w14:textId="77777777" w:rsidR="00025B3F" w:rsidRDefault="00025B3F" w:rsidP="00025B3F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1.2. абзац 2 подпункта б) пункта 14 изложить в следующей редакции:</w:t>
      </w:r>
    </w:p>
    <w:p w14:paraId="05096DB1" w14:textId="19501145" w:rsidR="00025B3F" w:rsidRPr="006C0012" w:rsidRDefault="00025B3F" w:rsidP="00025B3F">
      <w:pPr>
        <w:shd w:val="clear" w:color="auto" w:fill="FFFFFF"/>
        <w:ind w:firstLine="720"/>
        <w:jc w:val="both"/>
        <w:rPr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>«</w:t>
      </w:r>
      <w:r w:rsidRPr="00025B3F">
        <w:rPr>
          <w:sz w:val="24"/>
          <w:szCs w:val="24"/>
        </w:rPr>
        <w:t>Возобновление выплаты производится на основании</w:t>
      </w:r>
      <w:r w:rsidRPr="00025B3F">
        <w:rPr>
          <w:snapToGrid w:val="0"/>
          <w:color w:val="000000"/>
          <w:sz w:val="24"/>
          <w:szCs w:val="24"/>
        </w:rPr>
        <w:t xml:space="preserve"> заявления о возобновлении выплаты пенсии за выслугу лет, направленного в Комиссию </w:t>
      </w:r>
      <w:r w:rsidRPr="00025B3F">
        <w:rPr>
          <w:sz w:val="24"/>
          <w:szCs w:val="24"/>
        </w:rPr>
        <w:t>по рассмотрению вопросов об установлении пенсии за выслугу лет, ежемесячной доплаты к пенсии при Администрации сельсовета</w:t>
      </w:r>
      <w:r>
        <w:rPr>
          <w:snapToGrid w:val="0"/>
          <w:color w:val="000000"/>
          <w:sz w:val="24"/>
          <w:szCs w:val="24"/>
        </w:rPr>
        <w:t>»</w:t>
      </w:r>
      <w:r w:rsidR="00874031">
        <w:rPr>
          <w:snapToGrid w:val="0"/>
          <w:color w:val="000000"/>
          <w:sz w:val="24"/>
          <w:szCs w:val="24"/>
        </w:rPr>
        <w:t>.</w:t>
      </w:r>
      <w:r w:rsidRPr="00BC1036">
        <w:rPr>
          <w:snapToGrid w:val="0"/>
          <w:color w:val="000000"/>
          <w:sz w:val="24"/>
          <w:szCs w:val="24"/>
        </w:rPr>
        <w:t xml:space="preserve"> </w:t>
      </w:r>
    </w:p>
    <w:p w14:paraId="55C1C07E" w14:textId="77777777" w:rsidR="002631DC" w:rsidRDefault="006C0012" w:rsidP="002631DC">
      <w:pPr>
        <w:ind w:firstLine="540"/>
        <w:jc w:val="both"/>
        <w:rPr>
          <w:b/>
          <w:sz w:val="24"/>
          <w:szCs w:val="24"/>
        </w:rPr>
      </w:pPr>
      <w:r w:rsidRPr="00874031">
        <w:rPr>
          <w:b/>
          <w:bCs/>
          <w:snapToGrid w:val="0"/>
          <w:color w:val="000000"/>
          <w:sz w:val="24"/>
          <w:szCs w:val="24"/>
        </w:rPr>
        <w:t xml:space="preserve">1.3. </w:t>
      </w:r>
      <w:r w:rsidR="002631DC" w:rsidRPr="00874031">
        <w:rPr>
          <w:b/>
          <w:bCs/>
          <w:snapToGrid w:val="0"/>
          <w:color w:val="000000"/>
          <w:sz w:val="24"/>
          <w:szCs w:val="24"/>
        </w:rPr>
        <w:t>последний</w:t>
      </w:r>
      <w:r w:rsidR="002631DC">
        <w:rPr>
          <w:snapToGrid w:val="0"/>
          <w:color w:val="000000"/>
          <w:sz w:val="24"/>
          <w:szCs w:val="24"/>
        </w:rPr>
        <w:t xml:space="preserve"> </w:t>
      </w:r>
      <w:r w:rsidR="002631DC">
        <w:rPr>
          <w:b/>
          <w:sz w:val="24"/>
          <w:szCs w:val="24"/>
        </w:rPr>
        <w:t>абзац  подпункта 16 пункта 14 изложить в следующей редакции:</w:t>
      </w:r>
    </w:p>
    <w:p w14:paraId="05028D86" w14:textId="209AE356" w:rsidR="00B10B84" w:rsidRPr="00A00EA6" w:rsidRDefault="002631DC" w:rsidP="002631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      </w:t>
      </w:r>
      <w:r w:rsidRPr="002631DC">
        <w:rPr>
          <w:rFonts w:ascii="Times New Roman" w:hAnsi="Times New Roman" w:cs="Times New Roman"/>
          <w:sz w:val="24"/>
          <w:szCs w:val="24"/>
        </w:rPr>
        <w:t>«</w:t>
      </w:r>
      <w:r w:rsidR="00B10B84" w:rsidRPr="002631DC">
        <w:rPr>
          <w:rFonts w:ascii="Times New Roman" w:hAnsi="Times New Roman" w:cs="Times New Roman"/>
          <w:sz w:val="24"/>
          <w:szCs w:val="24"/>
        </w:rPr>
        <w:t>Для подтверждения правомерности начисления пенсии за выслугу лет получателям, выехавшим на постоянное место житель</w:t>
      </w:r>
      <w:r>
        <w:rPr>
          <w:rFonts w:ascii="Times New Roman" w:hAnsi="Times New Roman" w:cs="Times New Roman"/>
          <w:sz w:val="24"/>
          <w:szCs w:val="24"/>
        </w:rPr>
        <w:t xml:space="preserve">ства за пределы </w:t>
      </w:r>
      <w:r w:rsidR="00874031">
        <w:rPr>
          <w:rFonts w:ascii="Times New Roman" w:hAnsi="Times New Roman" w:cs="Times New Roman"/>
          <w:sz w:val="24"/>
          <w:szCs w:val="24"/>
        </w:rPr>
        <w:t xml:space="preserve">Саввушинского </w:t>
      </w:r>
      <w:r w:rsidR="00B10B84" w:rsidRPr="002631DC">
        <w:rPr>
          <w:rFonts w:ascii="Times New Roman" w:hAnsi="Times New Roman" w:cs="Times New Roman"/>
          <w:sz w:val="24"/>
          <w:szCs w:val="24"/>
        </w:rPr>
        <w:t>сельсовета Змеиногорского район</w:t>
      </w:r>
      <w:r>
        <w:rPr>
          <w:rFonts w:ascii="Times New Roman" w:hAnsi="Times New Roman" w:cs="Times New Roman"/>
          <w:sz w:val="24"/>
          <w:szCs w:val="24"/>
        </w:rPr>
        <w:t xml:space="preserve">а, администрация </w:t>
      </w:r>
      <w:r w:rsidR="00874031">
        <w:rPr>
          <w:rFonts w:ascii="Times New Roman" w:hAnsi="Times New Roman" w:cs="Times New Roman"/>
          <w:sz w:val="24"/>
          <w:szCs w:val="24"/>
        </w:rPr>
        <w:t>Саввушинского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B84" w:rsidRPr="002631DC">
        <w:rPr>
          <w:rFonts w:ascii="Times New Roman" w:hAnsi="Times New Roman" w:cs="Times New Roman"/>
          <w:sz w:val="24"/>
          <w:szCs w:val="24"/>
        </w:rPr>
        <w:t xml:space="preserve"> сельсовета при содействии управления делами Администрации Змеиногорского района ежемесячно до ее выплаты делает межведомственные запросы для получения сведений о смерти  получателей выплаты в ЕГР ЗАГС о государственной регистрации  организации исполнительной власти  субъектов Российской Федерации.</w:t>
      </w:r>
    </w:p>
    <w:p w14:paraId="104FFF2B" w14:textId="77777777" w:rsidR="0043590B" w:rsidRDefault="007C3CDD" w:rsidP="004359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</w:t>
      </w:r>
      <w:r w:rsidR="0095460A" w:rsidRPr="00011FDE">
        <w:rPr>
          <w:sz w:val="24"/>
          <w:szCs w:val="24"/>
        </w:rPr>
        <w:t xml:space="preserve">. Направить Положение на подписание и обнародование в установленном порядке главе сельсовета  </w:t>
      </w:r>
      <w:r w:rsidR="0043590B">
        <w:rPr>
          <w:sz w:val="24"/>
          <w:szCs w:val="24"/>
        </w:rPr>
        <w:t>Репиной О.В</w:t>
      </w:r>
    </w:p>
    <w:p w14:paraId="58EA6003" w14:textId="2BF27A71" w:rsidR="0095460A" w:rsidRPr="00011FDE" w:rsidRDefault="007C3CDD" w:rsidP="0043590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5460A" w:rsidRPr="00011FDE">
        <w:rPr>
          <w:sz w:val="24"/>
          <w:szCs w:val="24"/>
        </w:rPr>
        <w:t>. Настоящее решение вступает в силу с момента принятия.</w:t>
      </w:r>
    </w:p>
    <w:p w14:paraId="592F9142" w14:textId="2569EB08" w:rsidR="0043590B" w:rsidRDefault="0043590B" w:rsidP="0095460A">
      <w:pPr>
        <w:shd w:val="clear" w:color="auto" w:fill="FFFFFF"/>
        <w:jc w:val="both"/>
        <w:rPr>
          <w:sz w:val="24"/>
          <w:szCs w:val="24"/>
        </w:rPr>
      </w:pPr>
    </w:p>
    <w:p w14:paraId="6B6A5890" w14:textId="77777777" w:rsidR="0043590B" w:rsidRDefault="0043590B" w:rsidP="0095460A">
      <w:pPr>
        <w:shd w:val="clear" w:color="auto" w:fill="FFFFFF"/>
        <w:jc w:val="both"/>
        <w:rPr>
          <w:sz w:val="24"/>
          <w:szCs w:val="24"/>
        </w:rPr>
      </w:pPr>
    </w:p>
    <w:p w14:paraId="7F261DB2" w14:textId="63778BEB" w:rsidR="00AF0283" w:rsidRPr="0043590B" w:rsidRDefault="0095460A" w:rsidP="0043590B">
      <w:pPr>
        <w:shd w:val="clear" w:color="auto" w:fill="FFFFFF"/>
        <w:jc w:val="both"/>
        <w:rPr>
          <w:sz w:val="24"/>
          <w:szCs w:val="24"/>
        </w:rPr>
      </w:pPr>
      <w:r w:rsidRPr="0061632F">
        <w:rPr>
          <w:sz w:val="24"/>
          <w:szCs w:val="24"/>
        </w:rPr>
        <w:t>Председатель Совета депутат</w:t>
      </w:r>
      <w:r>
        <w:rPr>
          <w:sz w:val="24"/>
          <w:szCs w:val="24"/>
        </w:rPr>
        <w:t xml:space="preserve">ов                                       </w:t>
      </w:r>
      <w:r w:rsidR="007C3CDD">
        <w:rPr>
          <w:sz w:val="24"/>
          <w:szCs w:val="24"/>
        </w:rPr>
        <w:t xml:space="preserve">          </w:t>
      </w:r>
      <w:r w:rsidR="0043590B">
        <w:rPr>
          <w:sz w:val="24"/>
          <w:szCs w:val="24"/>
        </w:rPr>
        <w:tab/>
      </w:r>
      <w:r w:rsidR="0043590B">
        <w:rPr>
          <w:sz w:val="24"/>
          <w:szCs w:val="24"/>
        </w:rPr>
        <w:tab/>
      </w:r>
      <w:r w:rsidR="0043590B">
        <w:rPr>
          <w:sz w:val="24"/>
          <w:szCs w:val="24"/>
        </w:rPr>
        <w:tab/>
      </w:r>
      <w:r w:rsidR="007C3CDD">
        <w:rPr>
          <w:sz w:val="24"/>
          <w:szCs w:val="24"/>
        </w:rPr>
        <w:t xml:space="preserve">  </w:t>
      </w:r>
      <w:r w:rsidR="0043590B">
        <w:rPr>
          <w:sz w:val="24"/>
          <w:szCs w:val="24"/>
        </w:rPr>
        <w:t>А.Д. Ахадова</w:t>
      </w:r>
    </w:p>
    <w:sectPr w:rsidR="00AF0283" w:rsidRPr="00435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79F"/>
    <w:rsid w:val="00025B3F"/>
    <w:rsid w:val="002631DC"/>
    <w:rsid w:val="0043590B"/>
    <w:rsid w:val="006C0012"/>
    <w:rsid w:val="007C3CDD"/>
    <w:rsid w:val="00874031"/>
    <w:rsid w:val="00944A4B"/>
    <w:rsid w:val="0095460A"/>
    <w:rsid w:val="00AF0283"/>
    <w:rsid w:val="00B10B84"/>
    <w:rsid w:val="00C2769A"/>
    <w:rsid w:val="00E73B9F"/>
    <w:rsid w:val="00F0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5C91"/>
  <w15:docId w15:val="{C082598C-13AC-4FB5-98AB-B6443D30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5460A"/>
    <w:pPr>
      <w:keepNext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95460A"/>
    <w:pPr>
      <w:keepNext/>
      <w:ind w:left="870"/>
      <w:jc w:val="center"/>
      <w:outlineLvl w:val="5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95460A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5460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5460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546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95460A"/>
    <w:pPr>
      <w:ind w:firstLine="51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546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546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rsid w:val="00954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2022-12-22T08:47:00Z</cp:lastPrinted>
  <dcterms:created xsi:type="dcterms:W3CDTF">2022-12-08T06:24:00Z</dcterms:created>
  <dcterms:modified xsi:type="dcterms:W3CDTF">2022-12-22T08:48:00Z</dcterms:modified>
</cp:coreProperties>
</file>