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A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738B7F1D" w:rsidR="002673A1" w:rsidRPr="000955BF" w:rsidRDefault="00B104B9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55BF">
        <w:rPr>
          <w:rFonts w:ascii="Times New Roman" w:hAnsi="Times New Roman" w:cs="Times New Roman"/>
          <w:sz w:val="24"/>
          <w:szCs w:val="24"/>
        </w:rPr>
        <w:t>«</w:t>
      </w:r>
      <w:r w:rsidR="000955BF" w:rsidRPr="000955BF">
        <w:rPr>
          <w:rFonts w:ascii="Times New Roman" w:hAnsi="Times New Roman" w:cs="Times New Roman"/>
          <w:sz w:val="24"/>
          <w:szCs w:val="24"/>
        </w:rPr>
        <w:t>24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» </w:t>
      </w:r>
      <w:r w:rsidR="000955BF" w:rsidRPr="000955BF">
        <w:rPr>
          <w:rFonts w:ascii="Times New Roman" w:hAnsi="Times New Roman" w:cs="Times New Roman"/>
          <w:sz w:val="24"/>
          <w:szCs w:val="24"/>
        </w:rPr>
        <w:t>ноября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 202</w:t>
      </w:r>
      <w:r w:rsidR="00E21A6B" w:rsidRPr="000955BF">
        <w:rPr>
          <w:rFonts w:ascii="Times New Roman" w:hAnsi="Times New Roman" w:cs="Times New Roman"/>
          <w:sz w:val="24"/>
          <w:szCs w:val="24"/>
        </w:rPr>
        <w:t>1</w:t>
      </w:r>
      <w:r w:rsidR="002673A1" w:rsidRPr="000955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0955BF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0955BF">
        <w:rPr>
          <w:rFonts w:ascii="Times New Roman" w:hAnsi="Times New Roman" w:cs="Times New Roman"/>
          <w:sz w:val="24"/>
          <w:szCs w:val="24"/>
        </w:rPr>
        <w:t xml:space="preserve">  № </w:t>
      </w:r>
      <w:r w:rsidR="000955BF" w:rsidRPr="000955BF">
        <w:rPr>
          <w:rFonts w:ascii="Times New Roman" w:hAnsi="Times New Roman" w:cs="Times New Roman"/>
          <w:sz w:val="24"/>
          <w:szCs w:val="24"/>
        </w:rPr>
        <w:t>92</w:t>
      </w:r>
    </w:p>
    <w:p w14:paraId="23CFB96E" w14:textId="77777777" w:rsidR="00A40F44" w:rsidRDefault="00A40F44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F47C" w14:textId="7073C168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302AA310" w14:textId="7C5E8147" w:rsidR="00EC46F5" w:rsidRPr="00EC46F5" w:rsidRDefault="00EC46F5" w:rsidP="00095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EC46F5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>.10.2020 №4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413F9DC" w14:textId="60C5B589" w:rsidR="007D6A6A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</w:t>
      </w:r>
      <w:r w:rsidR="00034E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EC46F5">
        <w:rPr>
          <w:rFonts w:ascii="Times New Roman" w:hAnsi="Times New Roman" w:cs="Times New Roman"/>
          <w:sz w:val="24"/>
          <w:szCs w:val="24"/>
        </w:rPr>
        <w:t xml:space="preserve"> 0</w:t>
      </w:r>
      <w:r w:rsidR="00EC46F5" w:rsidRPr="00EC46F5">
        <w:rPr>
          <w:rFonts w:ascii="Times New Roman" w:hAnsi="Times New Roman" w:cs="Times New Roman"/>
          <w:sz w:val="24"/>
          <w:szCs w:val="24"/>
        </w:rPr>
        <w:t>5.10.2020 № 421 «Об утверждении муниципальной программы «Развитие туризма в Змеиногорском районе Алтайского края» на 2021-2025 годы»</w:t>
      </w:r>
      <w:r w:rsidR="007E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28BD7C5F" w:rsidR="0010789D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A40F4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40F44" w:rsidRPr="007E7589">
        <w:rPr>
          <w:rFonts w:ascii="Times New Roman" w:hAnsi="Times New Roman" w:cs="Times New Roman"/>
          <w:sz w:val="24"/>
          <w:szCs w:val="24"/>
        </w:rPr>
        <w:t>«</w:t>
      </w:r>
      <w:r w:rsidR="007E7589" w:rsidRPr="007E7589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034EEC" w:rsidRDefault="007D6A6A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EC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285AF1A6" w14:textId="1DE24B89" w:rsidR="00CE260F" w:rsidRDefault="0010789D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sz w:val="24"/>
          <w:szCs w:val="24"/>
        </w:rPr>
        <w:t xml:space="preserve">           </w:t>
      </w:r>
      <w:r w:rsidRPr="004F706A">
        <w:rPr>
          <w:rFonts w:ascii="Times New Roman" w:hAnsi="Times New Roman" w:cs="Times New Roman"/>
          <w:sz w:val="24"/>
          <w:szCs w:val="24"/>
        </w:rPr>
        <w:t xml:space="preserve">Цели и задачи муниципальной </w:t>
      </w:r>
      <w:r w:rsidR="00A40F44" w:rsidRPr="004F706A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не изменяются. </w:t>
      </w:r>
    </w:p>
    <w:p w14:paraId="0EE1919A" w14:textId="77777777" w:rsidR="00034EEC" w:rsidRPr="004F706A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4472" w14:textId="37AC0770" w:rsidR="001E2F38" w:rsidRDefault="00CE260F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41A4DBAA" w14:textId="4330C149" w:rsidR="00034EEC" w:rsidRPr="00034EEC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Pr="00034EEC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представленным проектом постановления не изменяются. </w:t>
      </w:r>
    </w:p>
    <w:p w14:paraId="7D412EBF" w14:textId="7E9B68A7" w:rsidR="0031440A" w:rsidRPr="00034EEC" w:rsidRDefault="00256484" w:rsidP="00034EEC">
      <w:pPr>
        <w:spacing w:after="0" w:line="240" w:lineRule="auto"/>
        <w:jc w:val="both"/>
        <w:rPr>
          <w:sz w:val="24"/>
          <w:szCs w:val="24"/>
        </w:rPr>
      </w:pPr>
      <w:r w:rsidRPr="004F706A">
        <w:rPr>
          <w:sz w:val="24"/>
          <w:szCs w:val="24"/>
        </w:rPr>
        <w:t xml:space="preserve">            </w:t>
      </w:r>
    </w:p>
    <w:p w14:paraId="4BB4FD9F" w14:textId="6201E1D2" w:rsidR="008038E5" w:rsidRDefault="008038E5" w:rsidP="0003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C5B07E7" w14:textId="17131D77" w:rsidR="00034EEC" w:rsidRDefault="008038E5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EEC">
        <w:rPr>
          <w:rFonts w:ascii="Times New Roman" w:hAnsi="Times New Roman" w:cs="Times New Roman"/>
          <w:sz w:val="24"/>
          <w:szCs w:val="24"/>
        </w:rPr>
        <w:t xml:space="preserve">  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В </w:t>
      </w:r>
      <w:r w:rsidR="0046725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="004956C2" w:rsidRPr="004F706A">
        <w:rPr>
          <w:rFonts w:ascii="Times New Roman" w:hAnsi="Times New Roman" w:cs="Times New Roman"/>
          <w:sz w:val="24"/>
          <w:szCs w:val="24"/>
        </w:rPr>
        <w:t>Змеино</w:t>
      </w:r>
      <w:r w:rsidRPr="004F706A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4F706A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4F706A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4F706A">
        <w:rPr>
          <w:rFonts w:ascii="Times New Roman" w:hAnsi="Times New Roman" w:cs="Times New Roman"/>
          <w:sz w:val="24"/>
          <w:szCs w:val="24"/>
        </w:rPr>
        <w:t>№</w:t>
      </w:r>
      <w:r w:rsidR="0078754D" w:rsidRPr="004F706A">
        <w:rPr>
          <w:rFonts w:ascii="Times New Roman" w:hAnsi="Times New Roman" w:cs="Times New Roman"/>
          <w:sz w:val="24"/>
          <w:szCs w:val="24"/>
        </w:rPr>
        <w:t>66 «</w:t>
      </w:r>
      <w:r w:rsidR="004956C2" w:rsidRPr="004F706A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034EEC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="004956C2"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</w:t>
      </w:r>
      <w:r w:rsidR="00580C12" w:rsidRPr="004F706A">
        <w:rPr>
          <w:rFonts w:ascii="Times New Roman" w:hAnsi="Times New Roman" w:cs="Times New Roman"/>
          <w:sz w:val="24"/>
          <w:szCs w:val="24"/>
        </w:rPr>
        <w:t xml:space="preserve"> в паспорт программы в </w:t>
      </w:r>
      <w:r w:rsidR="0078754D" w:rsidRPr="004F706A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034EEC">
        <w:rPr>
          <w:rFonts w:ascii="Times New Roman" w:hAnsi="Times New Roman" w:cs="Times New Roman"/>
          <w:sz w:val="24"/>
          <w:szCs w:val="24"/>
        </w:rPr>
        <w:t>«сведения об индикаторах программы (показателях подпрограммы) и их значениях, а именно:</w:t>
      </w:r>
    </w:p>
    <w:p w14:paraId="053CE14B" w14:textId="4EAA7794" w:rsidR="00034EEC" w:rsidRPr="00034EEC" w:rsidRDefault="000955BF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EEC">
        <w:rPr>
          <w:rFonts w:ascii="Times New Roman" w:hAnsi="Times New Roman" w:cs="Times New Roman"/>
          <w:sz w:val="24"/>
          <w:szCs w:val="24"/>
        </w:rPr>
        <w:t xml:space="preserve">обавляется </w:t>
      </w:r>
      <w:r>
        <w:rPr>
          <w:rFonts w:ascii="Times New Roman" w:hAnsi="Times New Roman" w:cs="Times New Roman"/>
          <w:sz w:val="24"/>
          <w:szCs w:val="24"/>
        </w:rPr>
        <w:t>индикатор «Посещаемость муниципального образования туристами».</w:t>
      </w:r>
    </w:p>
    <w:p w14:paraId="429CEC23" w14:textId="1B4AD547" w:rsidR="00500BC3" w:rsidRPr="004F706A" w:rsidRDefault="00500BC3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Default="004956C2" w:rsidP="0003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6DC323F8" w:rsidR="004956C2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8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1D4008BF" w:rsidR="00517C14" w:rsidRDefault="004956C2" w:rsidP="0003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BFB4A2A" w14:textId="563CFA63" w:rsidR="00517C14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«Развитие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Змеиногорском районе Алтайского края» на 2021-2025 </w:t>
      </w:r>
      <w:r w:rsidR="000955BF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не имеется.</w:t>
      </w:r>
    </w:p>
    <w:p w14:paraId="00C62841" w14:textId="77777777" w:rsidR="000955BF" w:rsidRPr="000955BF" w:rsidRDefault="000955BF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763F02" w14:textId="77777777" w:rsidR="007D6A6A" w:rsidRDefault="004956C2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15F0" w14:textId="77777777" w:rsidR="009A4B0B" w:rsidRDefault="009A4B0B" w:rsidP="003B1B9E">
      <w:pPr>
        <w:spacing w:after="0" w:line="240" w:lineRule="auto"/>
      </w:pPr>
      <w:r>
        <w:separator/>
      </w:r>
    </w:p>
  </w:endnote>
  <w:endnote w:type="continuationSeparator" w:id="0">
    <w:p w14:paraId="5A207C1D" w14:textId="77777777" w:rsidR="009A4B0B" w:rsidRDefault="009A4B0B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29BE" w14:textId="77777777" w:rsidR="009A4B0B" w:rsidRDefault="009A4B0B" w:rsidP="003B1B9E">
      <w:pPr>
        <w:spacing w:after="0" w:line="240" w:lineRule="auto"/>
      </w:pPr>
      <w:r>
        <w:separator/>
      </w:r>
    </w:p>
  </w:footnote>
  <w:footnote w:type="continuationSeparator" w:id="0">
    <w:p w14:paraId="7241ACB5" w14:textId="77777777" w:rsidR="009A4B0B" w:rsidRDefault="009A4B0B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34EEC"/>
    <w:rsid w:val="00062310"/>
    <w:rsid w:val="00070614"/>
    <w:rsid w:val="000741ED"/>
    <w:rsid w:val="00085D0B"/>
    <w:rsid w:val="00093034"/>
    <w:rsid w:val="00093121"/>
    <w:rsid w:val="000955BF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65C11"/>
    <w:rsid w:val="002673A1"/>
    <w:rsid w:val="00271D90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53702"/>
    <w:rsid w:val="003632FC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6725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08FD"/>
    <w:rsid w:val="004F5E2F"/>
    <w:rsid w:val="004F706A"/>
    <w:rsid w:val="004F7A36"/>
    <w:rsid w:val="00500BC3"/>
    <w:rsid w:val="00515D20"/>
    <w:rsid w:val="00517C14"/>
    <w:rsid w:val="00526774"/>
    <w:rsid w:val="00527BD1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5D000B"/>
    <w:rsid w:val="006368EC"/>
    <w:rsid w:val="006412B6"/>
    <w:rsid w:val="006430A4"/>
    <w:rsid w:val="00652CE6"/>
    <w:rsid w:val="00667F08"/>
    <w:rsid w:val="006725F4"/>
    <w:rsid w:val="00676354"/>
    <w:rsid w:val="006875DF"/>
    <w:rsid w:val="00693BEF"/>
    <w:rsid w:val="006A133A"/>
    <w:rsid w:val="006A37DF"/>
    <w:rsid w:val="006B5696"/>
    <w:rsid w:val="006E3999"/>
    <w:rsid w:val="00714A35"/>
    <w:rsid w:val="007253FD"/>
    <w:rsid w:val="00735698"/>
    <w:rsid w:val="007669EC"/>
    <w:rsid w:val="007678B8"/>
    <w:rsid w:val="007767FB"/>
    <w:rsid w:val="00781314"/>
    <w:rsid w:val="0078754D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7E7589"/>
    <w:rsid w:val="008038E5"/>
    <w:rsid w:val="00812A67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A4B0B"/>
    <w:rsid w:val="009E1B1B"/>
    <w:rsid w:val="00A008D5"/>
    <w:rsid w:val="00A02A54"/>
    <w:rsid w:val="00A036DA"/>
    <w:rsid w:val="00A164DD"/>
    <w:rsid w:val="00A213D8"/>
    <w:rsid w:val="00A26CF7"/>
    <w:rsid w:val="00A40F44"/>
    <w:rsid w:val="00A51FCD"/>
    <w:rsid w:val="00A65093"/>
    <w:rsid w:val="00A77E98"/>
    <w:rsid w:val="00AB1967"/>
    <w:rsid w:val="00AB706E"/>
    <w:rsid w:val="00AD6B2B"/>
    <w:rsid w:val="00AE2EAF"/>
    <w:rsid w:val="00AE69A8"/>
    <w:rsid w:val="00B104B9"/>
    <w:rsid w:val="00B16E74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D111C"/>
    <w:rsid w:val="00CE1644"/>
    <w:rsid w:val="00CE260F"/>
    <w:rsid w:val="00CE5FC8"/>
    <w:rsid w:val="00D02435"/>
    <w:rsid w:val="00D202BA"/>
    <w:rsid w:val="00D303A1"/>
    <w:rsid w:val="00D31107"/>
    <w:rsid w:val="00D34A8E"/>
    <w:rsid w:val="00D43B87"/>
    <w:rsid w:val="00D541D0"/>
    <w:rsid w:val="00D56F03"/>
    <w:rsid w:val="00DF663A"/>
    <w:rsid w:val="00E01B08"/>
    <w:rsid w:val="00E21A6B"/>
    <w:rsid w:val="00E21E05"/>
    <w:rsid w:val="00E278FB"/>
    <w:rsid w:val="00E40B20"/>
    <w:rsid w:val="00E46209"/>
    <w:rsid w:val="00E65031"/>
    <w:rsid w:val="00E71DF9"/>
    <w:rsid w:val="00E965AD"/>
    <w:rsid w:val="00EA2E7F"/>
    <w:rsid w:val="00EB09EF"/>
    <w:rsid w:val="00EB62BF"/>
    <w:rsid w:val="00EC46F5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7521"/>
    <w:rsid w:val="00FB2854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96</cp:revision>
  <cp:lastPrinted>2021-11-24T09:53:00Z</cp:lastPrinted>
  <dcterms:created xsi:type="dcterms:W3CDTF">2020-09-24T04:16:00Z</dcterms:created>
  <dcterms:modified xsi:type="dcterms:W3CDTF">2021-12-28T02:02:00Z</dcterms:modified>
</cp:coreProperties>
</file>